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FFE80" w14:textId="77777777" w:rsidR="004C19B2" w:rsidRDefault="004C19B2" w:rsidP="004C19B2">
      <w:pPr>
        <w:rPr>
          <w:rFonts w:ascii="Calibri" w:hAnsi="Calibri"/>
          <w:b/>
          <w:sz w:val="28"/>
        </w:rPr>
      </w:pPr>
    </w:p>
    <w:p w14:paraId="18034D71" w14:textId="77777777" w:rsidR="004C19B2" w:rsidRPr="00205F5E" w:rsidRDefault="004C19B2" w:rsidP="004C19B2">
      <w:pPr>
        <w:rPr>
          <w:rFonts w:ascii="Calibri" w:hAnsi="Calibri"/>
          <w:b/>
          <w:color w:val="FF0000"/>
          <w:u w:val="single"/>
        </w:rPr>
      </w:pPr>
      <w:r w:rsidRPr="006A23F4">
        <w:rPr>
          <w:rFonts w:ascii="Calibri" w:hAnsi="Calibri"/>
          <w:b/>
          <w:color w:val="FF0000"/>
          <w:u w:val="single"/>
        </w:rPr>
        <w:t>Embargoed:</w:t>
      </w:r>
      <w:r w:rsidRPr="006A23F4">
        <w:rPr>
          <w:rFonts w:ascii="Calibri" w:hAnsi="Calibri"/>
          <w:b/>
          <w:color w:val="FF0000"/>
        </w:rPr>
        <w:t xml:space="preserve"> </w:t>
      </w:r>
      <w:r>
        <w:rPr>
          <w:rFonts w:ascii="Calibri" w:hAnsi="Calibri"/>
          <w:b/>
        </w:rPr>
        <w:t xml:space="preserve">Thursday 28 March 2019                                                                   </w:t>
      </w:r>
    </w:p>
    <w:p w14:paraId="51BEB2D4" w14:textId="77777777" w:rsidR="004C19B2" w:rsidRPr="00CB77E0" w:rsidRDefault="004C19B2" w:rsidP="004C19B2">
      <w:pPr>
        <w:rPr>
          <w:rFonts w:ascii="Calibri" w:hAnsi="Calibri"/>
          <w:b/>
          <w:color w:val="FF0000"/>
        </w:rPr>
      </w:pPr>
    </w:p>
    <w:p w14:paraId="4BD821EC" w14:textId="18203F70" w:rsidR="00043905" w:rsidRPr="00CB77E0" w:rsidRDefault="006A23F4" w:rsidP="004C19B2">
      <w:pPr>
        <w:jc w:val="center"/>
        <w:rPr>
          <w:rFonts w:ascii="Calibri" w:hAnsi="Calibri"/>
          <w:b/>
          <w:color w:val="FF0000"/>
          <w:sz w:val="28"/>
        </w:rPr>
      </w:pPr>
      <w:r>
        <w:rPr>
          <w:rFonts w:ascii="Calibri" w:hAnsi="Calibri"/>
          <w:b/>
          <w:sz w:val="28"/>
        </w:rPr>
        <w:t>Employment study</w:t>
      </w:r>
      <w:r w:rsidR="00043905" w:rsidRPr="00F3365E">
        <w:rPr>
          <w:rFonts w:ascii="Calibri" w:hAnsi="Calibri"/>
          <w:b/>
          <w:sz w:val="28"/>
        </w:rPr>
        <w:t xml:space="preserve"> paints bleak picture for autistic job-seekers </w:t>
      </w:r>
    </w:p>
    <w:p w14:paraId="02E4EABC" w14:textId="77777777" w:rsidR="00A84338" w:rsidRDefault="00A84338" w:rsidP="004C19B2">
      <w:pPr>
        <w:jc w:val="center"/>
        <w:rPr>
          <w:rFonts w:ascii="Calibri" w:hAnsi="Calibri"/>
          <w:b/>
        </w:rPr>
      </w:pPr>
    </w:p>
    <w:p w14:paraId="1BDF537F" w14:textId="33DAFBBB" w:rsidR="004C19B2" w:rsidRDefault="00043905" w:rsidP="00A84338">
      <w:pPr>
        <w:numPr>
          <w:ilvl w:val="0"/>
          <w:numId w:val="8"/>
        </w:numPr>
        <w:spacing w:after="0"/>
        <w:ind w:left="714" w:hanging="357"/>
        <w:rPr>
          <w:rFonts w:ascii="Calibri" w:hAnsi="Calibri"/>
        </w:rPr>
      </w:pPr>
      <w:r w:rsidRPr="00043905">
        <w:rPr>
          <w:rFonts w:ascii="Calibri" w:hAnsi="Calibri"/>
        </w:rPr>
        <w:t xml:space="preserve">Unemployment rate for autistic </w:t>
      </w:r>
      <w:r w:rsidR="004F189D">
        <w:rPr>
          <w:rFonts w:ascii="Calibri" w:hAnsi="Calibri"/>
        </w:rPr>
        <w:t>people in Australia</w:t>
      </w:r>
      <w:r w:rsidR="004F189D" w:rsidRPr="00043905">
        <w:rPr>
          <w:rFonts w:ascii="Calibri" w:hAnsi="Calibri"/>
        </w:rPr>
        <w:t xml:space="preserve"> six</w:t>
      </w:r>
      <w:r w:rsidRPr="00043905">
        <w:rPr>
          <w:rFonts w:ascii="Calibri" w:hAnsi="Calibri"/>
        </w:rPr>
        <w:t xml:space="preserve"> times higher than people without disability</w:t>
      </w:r>
    </w:p>
    <w:p w14:paraId="15641C76" w14:textId="294F90A8" w:rsidR="00A84338" w:rsidRPr="00A84338" w:rsidRDefault="00A84338" w:rsidP="00A84338">
      <w:pPr>
        <w:numPr>
          <w:ilvl w:val="0"/>
          <w:numId w:val="8"/>
        </w:numPr>
        <w:spacing w:after="0"/>
        <w:ind w:left="714" w:hanging="357"/>
        <w:rPr>
          <w:rFonts w:ascii="Calibri" w:hAnsi="Calibri"/>
        </w:rPr>
      </w:pPr>
      <w:r w:rsidRPr="00A84338">
        <w:rPr>
          <w:rFonts w:ascii="Calibri" w:hAnsi="Calibri"/>
        </w:rPr>
        <w:t>More th</w:t>
      </w:r>
      <w:r w:rsidR="004E5510">
        <w:rPr>
          <w:rFonts w:ascii="Calibri" w:hAnsi="Calibri"/>
        </w:rPr>
        <w:t>an half of unemployed autistic people in Australia</w:t>
      </w:r>
      <w:r w:rsidRPr="00A84338">
        <w:rPr>
          <w:rFonts w:ascii="Calibri" w:hAnsi="Calibri"/>
        </w:rPr>
        <w:t xml:space="preserve"> have never held a paid job</w:t>
      </w:r>
      <w:r>
        <w:rPr>
          <w:rFonts w:ascii="Calibri" w:hAnsi="Calibri"/>
        </w:rPr>
        <w:t xml:space="preserve"> </w:t>
      </w:r>
    </w:p>
    <w:p w14:paraId="6192F8DD" w14:textId="24C790A3" w:rsidR="004C19B2" w:rsidRDefault="00A84338" w:rsidP="004C19B2">
      <w:pPr>
        <w:numPr>
          <w:ilvl w:val="0"/>
          <w:numId w:val="8"/>
        </w:numPr>
        <w:spacing w:after="0"/>
        <w:ind w:left="714" w:hanging="357"/>
        <w:rPr>
          <w:rFonts w:ascii="Calibri" w:hAnsi="Calibri"/>
        </w:rPr>
      </w:pPr>
      <w:r>
        <w:rPr>
          <w:rFonts w:ascii="Calibri" w:hAnsi="Calibri"/>
        </w:rPr>
        <w:t xml:space="preserve">20 </w:t>
      </w:r>
      <w:r w:rsidR="004E5510">
        <w:rPr>
          <w:rFonts w:ascii="Calibri" w:hAnsi="Calibri"/>
        </w:rPr>
        <w:t>per cent of autistic people</w:t>
      </w:r>
      <w:r w:rsidR="006A23F4">
        <w:rPr>
          <w:rFonts w:ascii="Calibri" w:hAnsi="Calibri"/>
        </w:rPr>
        <w:t xml:space="preserve"> report </w:t>
      </w:r>
      <w:r w:rsidRPr="00A84338">
        <w:rPr>
          <w:rFonts w:ascii="Calibri" w:hAnsi="Calibri"/>
        </w:rPr>
        <w:t xml:space="preserve"> they have lost a job due to their autism </w:t>
      </w:r>
    </w:p>
    <w:p w14:paraId="3DB3FA94" w14:textId="75978C4F" w:rsidR="00A84338" w:rsidRPr="00A84338" w:rsidRDefault="00A84338" w:rsidP="004C19B2">
      <w:pPr>
        <w:numPr>
          <w:ilvl w:val="0"/>
          <w:numId w:val="8"/>
        </w:numPr>
        <w:spacing w:after="0"/>
        <w:ind w:left="714" w:hanging="357"/>
        <w:rPr>
          <w:rFonts w:ascii="Calibri" w:hAnsi="Calibri"/>
        </w:rPr>
      </w:pPr>
      <w:r>
        <w:rPr>
          <w:rFonts w:asciiTheme="minorHAnsi" w:hAnsiTheme="minorHAnsi" w:cstheme="minorHAnsi"/>
          <w:szCs w:val="20"/>
        </w:rPr>
        <w:t xml:space="preserve">70 per cent of Australians </w:t>
      </w:r>
      <w:r w:rsidRPr="004C19B2">
        <w:rPr>
          <w:rFonts w:asciiTheme="minorHAnsi" w:hAnsiTheme="minorHAnsi" w:cstheme="minorHAnsi"/>
          <w:szCs w:val="20"/>
        </w:rPr>
        <w:t>believe employers should make adjustments for autis</w:t>
      </w:r>
      <w:r>
        <w:rPr>
          <w:rFonts w:asciiTheme="minorHAnsi" w:hAnsiTheme="minorHAnsi" w:cstheme="minorHAnsi"/>
          <w:szCs w:val="20"/>
        </w:rPr>
        <w:t>t</w:t>
      </w:r>
      <w:r w:rsidR="00D246D7">
        <w:rPr>
          <w:rFonts w:asciiTheme="minorHAnsi" w:hAnsiTheme="minorHAnsi" w:cstheme="minorHAnsi"/>
          <w:szCs w:val="20"/>
        </w:rPr>
        <w:t>ic employees in the workplace</w:t>
      </w:r>
    </w:p>
    <w:p w14:paraId="5E622C4C" w14:textId="77777777" w:rsidR="004C19B2" w:rsidRDefault="004C19B2" w:rsidP="004C19B2">
      <w:pPr>
        <w:spacing w:after="0"/>
        <w:rPr>
          <w:rFonts w:asciiTheme="minorHAnsi" w:hAnsiTheme="minorHAnsi" w:cstheme="minorHAnsi"/>
          <w:szCs w:val="20"/>
        </w:rPr>
      </w:pPr>
    </w:p>
    <w:p w14:paraId="774A3CAB" w14:textId="60223224" w:rsidR="004C19B2" w:rsidRDefault="009908C7" w:rsidP="004C19B2">
      <w:pPr>
        <w:spacing w:after="0"/>
        <w:rPr>
          <w:rFonts w:asciiTheme="minorHAnsi" w:hAnsiTheme="minorHAnsi" w:cstheme="minorHAnsi"/>
          <w:szCs w:val="20"/>
        </w:rPr>
      </w:pPr>
      <w:r>
        <w:rPr>
          <w:rFonts w:asciiTheme="minorHAnsi" w:hAnsiTheme="minorHAnsi" w:cstheme="minorHAnsi"/>
          <w:szCs w:val="20"/>
        </w:rPr>
        <w:t>Employment opportuni</w:t>
      </w:r>
      <w:r w:rsidR="004F189D">
        <w:rPr>
          <w:rFonts w:asciiTheme="minorHAnsi" w:hAnsiTheme="minorHAnsi" w:cstheme="minorHAnsi"/>
          <w:szCs w:val="20"/>
        </w:rPr>
        <w:t>ties for autistic Australians</w:t>
      </w:r>
      <w:r>
        <w:rPr>
          <w:rFonts w:asciiTheme="minorHAnsi" w:hAnsiTheme="minorHAnsi" w:cstheme="minorHAnsi"/>
          <w:szCs w:val="20"/>
        </w:rPr>
        <w:t xml:space="preserve"> are dire according</w:t>
      </w:r>
      <w:r w:rsidR="00221565">
        <w:rPr>
          <w:rFonts w:asciiTheme="minorHAnsi" w:hAnsiTheme="minorHAnsi" w:cstheme="minorHAnsi"/>
          <w:szCs w:val="20"/>
        </w:rPr>
        <w:t xml:space="preserve"> to </w:t>
      </w:r>
      <w:r w:rsidR="009F614D">
        <w:rPr>
          <w:rFonts w:asciiTheme="minorHAnsi" w:hAnsiTheme="minorHAnsi" w:cstheme="minorHAnsi"/>
          <w:szCs w:val="20"/>
        </w:rPr>
        <w:t>an Australian-first</w:t>
      </w:r>
      <w:r w:rsidR="004C19B2" w:rsidRPr="004C19B2">
        <w:rPr>
          <w:rFonts w:asciiTheme="minorHAnsi" w:hAnsiTheme="minorHAnsi" w:cstheme="minorHAnsi"/>
          <w:szCs w:val="20"/>
        </w:rPr>
        <w:t xml:space="preserve"> study released today.  </w:t>
      </w:r>
    </w:p>
    <w:p w14:paraId="76065CE3" w14:textId="77777777" w:rsidR="004C19B2" w:rsidRPr="004C19B2" w:rsidRDefault="004C19B2" w:rsidP="004C19B2">
      <w:pPr>
        <w:spacing w:after="0"/>
        <w:rPr>
          <w:rFonts w:asciiTheme="minorHAnsi" w:hAnsiTheme="minorHAnsi" w:cstheme="minorHAnsi"/>
          <w:szCs w:val="20"/>
        </w:rPr>
      </w:pPr>
    </w:p>
    <w:p w14:paraId="6D26588A" w14:textId="03A7EB9E" w:rsidR="00212549" w:rsidRDefault="004C19B2" w:rsidP="004C19B2">
      <w:pPr>
        <w:spacing w:after="0"/>
        <w:rPr>
          <w:rFonts w:asciiTheme="minorHAnsi" w:hAnsiTheme="minorHAnsi" w:cstheme="minorHAnsi"/>
          <w:szCs w:val="20"/>
        </w:rPr>
      </w:pPr>
      <w:r w:rsidRPr="004C19B2">
        <w:rPr>
          <w:rFonts w:asciiTheme="minorHAnsi" w:hAnsiTheme="minorHAnsi" w:cstheme="minorHAnsi"/>
          <w:szCs w:val="20"/>
        </w:rPr>
        <w:t>The study</w:t>
      </w:r>
      <w:r w:rsidR="00561133">
        <w:rPr>
          <w:rFonts w:asciiTheme="minorHAnsi" w:hAnsiTheme="minorHAnsi" w:cstheme="minorHAnsi"/>
          <w:szCs w:val="20"/>
        </w:rPr>
        <w:t>,</w:t>
      </w:r>
      <w:r w:rsidRPr="004C19B2">
        <w:rPr>
          <w:rFonts w:asciiTheme="minorHAnsi" w:hAnsiTheme="minorHAnsi" w:cstheme="minorHAnsi"/>
          <w:szCs w:val="20"/>
        </w:rPr>
        <w:t xml:space="preserve"> commissioned by </w:t>
      </w:r>
      <w:r w:rsidR="00561133">
        <w:rPr>
          <w:rFonts w:asciiTheme="minorHAnsi" w:hAnsiTheme="minorHAnsi" w:cstheme="minorHAnsi"/>
          <w:szCs w:val="20"/>
        </w:rPr>
        <w:t>autism peak body</w:t>
      </w:r>
      <w:r w:rsidR="009908C7">
        <w:rPr>
          <w:rFonts w:asciiTheme="minorHAnsi" w:hAnsiTheme="minorHAnsi" w:cstheme="minorHAnsi"/>
          <w:szCs w:val="20"/>
        </w:rPr>
        <w:t xml:space="preserve"> </w:t>
      </w:r>
      <w:r w:rsidRPr="004C19B2">
        <w:rPr>
          <w:rFonts w:asciiTheme="minorHAnsi" w:hAnsiTheme="minorHAnsi" w:cstheme="minorHAnsi"/>
          <w:szCs w:val="20"/>
        </w:rPr>
        <w:t>Amaze</w:t>
      </w:r>
      <w:r w:rsidR="009908C7">
        <w:rPr>
          <w:rFonts w:asciiTheme="minorHAnsi" w:hAnsiTheme="minorHAnsi" w:cstheme="minorHAnsi"/>
          <w:szCs w:val="20"/>
        </w:rPr>
        <w:t>,</w:t>
      </w:r>
      <w:r w:rsidRPr="004C19B2">
        <w:rPr>
          <w:rFonts w:asciiTheme="minorHAnsi" w:hAnsiTheme="minorHAnsi" w:cstheme="minorHAnsi"/>
          <w:szCs w:val="20"/>
        </w:rPr>
        <w:t xml:space="preserve"> </w:t>
      </w:r>
      <w:r w:rsidR="00212549">
        <w:rPr>
          <w:rFonts w:asciiTheme="minorHAnsi" w:hAnsiTheme="minorHAnsi" w:cstheme="minorHAnsi"/>
          <w:szCs w:val="20"/>
        </w:rPr>
        <w:t xml:space="preserve">revealed that more than half of unemployed </w:t>
      </w:r>
      <w:proofErr w:type="gramStart"/>
      <w:r w:rsidR="004F189D">
        <w:rPr>
          <w:rFonts w:asciiTheme="minorHAnsi" w:hAnsiTheme="minorHAnsi" w:cstheme="minorHAnsi"/>
          <w:szCs w:val="20"/>
        </w:rPr>
        <w:t>autistic</w:t>
      </w:r>
      <w:r w:rsidR="00E247DC">
        <w:rPr>
          <w:rFonts w:asciiTheme="minorHAnsi" w:hAnsiTheme="minorHAnsi" w:cstheme="minorHAnsi"/>
          <w:szCs w:val="20"/>
        </w:rPr>
        <w:t xml:space="preserve"> Australians (53.9 per cent) have</w:t>
      </w:r>
      <w:proofErr w:type="gramEnd"/>
      <w:r w:rsidR="00212549">
        <w:rPr>
          <w:rFonts w:asciiTheme="minorHAnsi" w:hAnsiTheme="minorHAnsi" w:cstheme="minorHAnsi"/>
          <w:szCs w:val="20"/>
        </w:rPr>
        <w:t xml:space="preserve"> never held a paid job,</w:t>
      </w:r>
      <w:r w:rsidR="00353647">
        <w:rPr>
          <w:rFonts w:asciiTheme="minorHAnsi" w:hAnsiTheme="minorHAnsi" w:cstheme="minorHAnsi"/>
          <w:szCs w:val="20"/>
        </w:rPr>
        <w:t xml:space="preserve"> despite </w:t>
      </w:r>
      <w:r w:rsidR="00AB594A">
        <w:rPr>
          <w:rFonts w:asciiTheme="minorHAnsi" w:hAnsiTheme="minorHAnsi" w:cstheme="minorHAnsi"/>
          <w:szCs w:val="20"/>
        </w:rPr>
        <w:t>often possessing the</w:t>
      </w:r>
      <w:r w:rsidR="00304519">
        <w:rPr>
          <w:rFonts w:asciiTheme="minorHAnsi" w:hAnsiTheme="minorHAnsi" w:cstheme="minorHAnsi"/>
          <w:szCs w:val="20"/>
        </w:rPr>
        <w:t xml:space="preserve"> skills, qualifications and </w:t>
      </w:r>
      <w:r w:rsidR="00AB594A">
        <w:rPr>
          <w:rFonts w:asciiTheme="minorHAnsi" w:hAnsiTheme="minorHAnsi" w:cstheme="minorHAnsi"/>
          <w:szCs w:val="20"/>
        </w:rPr>
        <w:t>a</w:t>
      </w:r>
      <w:r w:rsidR="00304519">
        <w:rPr>
          <w:rFonts w:asciiTheme="minorHAnsi" w:hAnsiTheme="minorHAnsi" w:cstheme="minorHAnsi"/>
          <w:szCs w:val="20"/>
        </w:rPr>
        <w:t xml:space="preserve"> </w:t>
      </w:r>
      <w:r w:rsidR="009F614D">
        <w:rPr>
          <w:rFonts w:asciiTheme="minorHAnsi" w:hAnsiTheme="minorHAnsi" w:cstheme="minorHAnsi"/>
          <w:szCs w:val="20"/>
        </w:rPr>
        <w:t xml:space="preserve">strong desire </w:t>
      </w:r>
      <w:r w:rsidR="00212549">
        <w:rPr>
          <w:rFonts w:asciiTheme="minorHAnsi" w:hAnsiTheme="minorHAnsi" w:cstheme="minorHAnsi"/>
          <w:szCs w:val="20"/>
        </w:rPr>
        <w:t xml:space="preserve">to join the workforce. </w:t>
      </w:r>
    </w:p>
    <w:p w14:paraId="731F8B82" w14:textId="77777777" w:rsidR="004C19B2" w:rsidRPr="004C19B2" w:rsidRDefault="004C19B2" w:rsidP="004C19B2">
      <w:pPr>
        <w:spacing w:after="0"/>
        <w:rPr>
          <w:rFonts w:asciiTheme="minorHAnsi" w:hAnsiTheme="minorHAnsi" w:cstheme="minorHAnsi"/>
          <w:szCs w:val="20"/>
        </w:rPr>
      </w:pPr>
    </w:p>
    <w:p w14:paraId="1C37F14A" w14:textId="54D02CD7" w:rsidR="004C19B2" w:rsidRP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 xml:space="preserve">Conducted by the Centre for Health and Social Research and Australian Catholic University, the study </w:t>
      </w:r>
      <w:r w:rsidR="00212549">
        <w:rPr>
          <w:rFonts w:asciiTheme="minorHAnsi" w:hAnsiTheme="minorHAnsi" w:cstheme="minorHAnsi"/>
          <w:szCs w:val="20"/>
        </w:rPr>
        <w:t>found</w:t>
      </w:r>
      <w:r w:rsidRPr="004C19B2">
        <w:rPr>
          <w:rFonts w:asciiTheme="minorHAnsi" w:hAnsiTheme="minorHAnsi" w:cstheme="minorHAnsi"/>
          <w:szCs w:val="20"/>
        </w:rPr>
        <w:t xml:space="preserve"> that while more than half of</w:t>
      </w:r>
      <w:r w:rsidR="00353647">
        <w:rPr>
          <w:rFonts w:asciiTheme="minorHAnsi" w:hAnsiTheme="minorHAnsi" w:cstheme="minorHAnsi"/>
          <w:szCs w:val="20"/>
        </w:rPr>
        <w:t xml:space="preserve"> </w:t>
      </w:r>
      <w:r w:rsidR="00561133">
        <w:rPr>
          <w:rFonts w:asciiTheme="minorHAnsi" w:hAnsiTheme="minorHAnsi" w:cstheme="minorHAnsi"/>
          <w:szCs w:val="20"/>
        </w:rPr>
        <w:t xml:space="preserve">autistic </w:t>
      </w:r>
      <w:r w:rsidR="00CD0AE7">
        <w:rPr>
          <w:rFonts w:asciiTheme="minorHAnsi" w:hAnsiTheme="minorHAnsi" w:cstheme="minorHAnsi"/>
          <w:szCs w:val="20"/>
        </w:rPr>
        <w:t>Australians</w:t>
      </w:r>
      <w:r w:rsidRPr="004C19B2">
        <w:rPr>
          <w:rFonts w:asciiTheme="minorHAnsi" w:hAnsiTheme="minorHAnsi" w:cstheme="minorHAnsi"/>
          <w:szCs w:val="20"/>
        </w:rPr>
        <w:t xml:space="preserve"> would like a paid job, only one</w:t>
      </w:r>
      <w:r w:rsidR="00561133">
        <w:rPr>
          <w:rFonts w:asciiTheme="minorHAnsi" w:hAnsiTheme="minorHAnsi" w:cstheme="minorHAnsi"/>
          <w:szCs w:val="20"/>
        </w:rPr>
        <w:t xml:space="preserve"> </w:t>
      </w:r>
      <w:r w:rsidRPr="004C19B2">
        <w:rPr>
          <w:rFonts w:asciiTheme="minorHAnsi" w:hAnsiTheme="minorHAnsi" w:cstheme="minorHAnsi"/>
          <w:szCs w:val="20"/>
        </w:rPr>
        <w:t>in</w:t>
      </w:r>
      <w:r w:rsidR="00561133">
        <w:rPr>
          <w:rFonts w:asciiTheme="minorHAnsi" w:hAnsiTheme="minorHAnsi" w:cstheme="minorHAnsi"/>
          <w:szCs w:val="20"/>
        </w:rPr>
        <w:t xml:space="preserve"> </w:t>
      </w:r>
      <w:r w:rsidRPr="004C19B2">
        <w:rPr>
          <w:rFonts w:asciiTheme="minorHAnsi" w:hAnsiTheme="minorHAnsi" w:cstheme="minorHAnsi"/>
          <w:szCs w:val="20"/>
        </w:rPr>
        <w:t>three were currently in a paid role</w:t>
      </w:r>
      <w:r w:rsidR="00212549">
        <w:rPr>
          <w:rFonts w:asciiTheme="minorHAnsi" w:hAnsiTheme="minorHAnsi" w:cstheme="minorHAnsi"/>
          <w:szCs w:val="20"/>
        </w:rPr>
        <w:t xml:space="preserve">.  </w:t>
      </w:r>
    </w:p>
    <w:p w14:paraId="29306F7D" w14:textId="77777777" w:rsidR="004C19B2" w:rsidRPr="004C19B2" w:rsidRDefault="004C19B2" w:rsidP="004C19B2">
      <w:pPr>
        <w:spacing w:after="0"/>
        <w:rPr>
          <w:rFonts w:asciiTheme="minorHAnsi" w:hAnsiTheme="minorHAnsi" w:cstheme="minorHAnsi"/>
          <w:szCs w:val="20"/>
        </w:rPr>
      </w:pPr>
    </w:p>
    <w:p w14:paraId="4231CC73" w14:textId="3B5ADE29" w:rsidR="00CD0AE7" w:rsidRPr="004C19B2" w:rsidRDefault="004C19B2" w:rsidP="00CD0AE7">
      <w:pPr>
        <w:spacing w:after="0"/>
        <w:rPr>
          <w:rFonts w:asciiTheme="minorHAnsi" w:hAnsiTheme="minorHAnsi" w:cstheme="minorHAnsi"/>
          <w:szCs w:val="20"/>
        </w:rPr>
      </w:pPr>
      <w:r w:rsidRPr="004C19B2">
        <w:rPr>
          <w:rFonts w:asciiTheme="minorHAnsi" w:hAnsiTheme="minorHAnsi" w:cstheme="minorHAnsi"/>
          <w:szCs w:val="20"/>
        </w:rPr>
        <w:t xml:space="preserve">The study also found </w:t>
      </w:r>
      <w:r w:rsidR="00CD0AE7" w:rsidRPr="004C19B2">
        <w:rPr>
          <w:rFonts w:asciiTheme="minorHAnsi" w:hAnsiTheme="minorHAnsi" w:cstheme="minorHAnsi"/>
          <w:szCs w:val="20"/>
        </w:rPr>
        <w:t xml:space="preserve">that </w:t>
      </w:r>
      <w:r w:rsidR="00CD0AE7">
        <w:rPr>
          <w:rFonts w:asciiTheme="minorHAnsi" w:hAnsiTheme="minorHAnsi" w:cstheme="minorHAnsi"/>
          <w:szCs w:val="20"/>
        </w:rPr>
        <w:t xml:space="preserve">more than half of </w:t>
      </w:r>
      <w:r w:rsidR="009D184D">
        <w:rPr>
          <w:rFonts w:asciiTheme="minorHAnsi" w:hAnsiTheme="minorHAnsi" w:cstheme="minorHAnsi"/>
          <w:szCs w:val="20"/>
        </w:rPr>
        <w:t xml:space="preserve">employed </w:t>
      </w:r>
      <w:r w:rsidR="00CD0AE7">
        <w:rPr>
          <w:rFonts w:asciiTheme="minorHAnsi" w:hAnsiTheme="minorHAnsi" w:cstheme="minorHAnsi"/>
          <w:szCs w:val="20"/>
        </w:rPr>
        <w:t>autistic Australians would like to be working more hours</w:t>
      </w:r>
      <w:r w:rsidR="009D184D">
        <w:rPr>
          <w:rFonts w:asciiTheme="minorHAnsi" w:hAnsiTheme="minorHAnsi" w:cstheme="minorHAnsi"/>
          <w:szCs w:val="20"/>
        </w:rPr>
        <w:t xml:space="preserve"> and given a more challenging role,</w:t>
      </w:r>
      <w:r w:rsidR="00CD0AE7">
        <w:rPr>
          <w:rFonts w:asciiTheme="minorHAnsi" w:hAnsiTheme="minorHAnsi" w:cstheme="minorHAnsi"/>
          <w:szCs w:val="20"/>
        </w:rPr>
        <w:t xml:space="preserve"> with </w:t>
      </w:r>
      <w:r w:rsidR="00CD0AE7" w:rsidRPr="004C19B2">
        <w:rPr>
          <w:rFonts w:asciiTheme="minorHAnsi" w:hAnsiTheme="minorHAnsi" w:cstheme="minorHAnsi"/>
          <w:szCs w:val="20"/>
        </w:rPr>
        <w:t>45</w:t>
      </w:r>
      <w:r w:rsidR="009D184D">
        <w:rPr>
          <w:rFonts w:asciiTheme="minorHAnsi" w:hAnsiTheme="minorHAnsi" w:cstheme="minorHAnsi"/>
          <w:szCs w:val="20"/>
        </w:rPr>
        <w:t xml:space="preserve"> per cent</w:t>
      </w:r>
      <w:r w:rsidR="00CD0AE7" w:rsidRPr="004C19B2">
        <w:rPr>
          <w:rFonts w:asciiTheme="minorHAnsi" w:hAnsiTheme="minorHAnsi" w:cstheme="minorHAnsi"/>
          <w:szCs w:val="20"/>
        </w:rPr>
        <w:t xml:space="preserve"> report</w:t>
      </w:r>
      <w:r w:rsidR="00CD0AE7">
        <w:rPr>
          <w:rFonts w:asciiTheme="minorHAnsi" w:hAnsiTheme="minorHAnsi" w:cstheme="minorHAnsi"/>
          <w:szCs w:val="20"/>
        </w:rPr>
        <w:t>ing</w:t>
      </w:r>
      <w:r w:rsidR="00CD0AE7" w:rsidRPr="004C19B2">
        <w:rPr>
          <w:rFonts w:asciiTheme="minorHAnsi" w:hAnsiTheme="minorHAnsi" w:cstheme="minorHAnsi"/>
          <w:szCs w:val="20"/>
        </w:rPr>
        <w:t xml:space="preserve"> tha</w:t>
      </w:r>
      <w:r w:rsidR="00CD0AE7">
        <w:rPr>
          <w:rFonts w:asciiTheme="minorHAnsi" w:hAnsiTheme="minorHAnsi" w:cstheme="minorHAnsi"/>
          <w:szCs w:val="20"/>
        </w:rPr>
        <w:t xml:space="preserve">t their skills are higher than </w:t>
      </w:r>
      <w:r w:rsidR="00CD0AE7" w:rsidRPr="004C19B2">
        <w:rPr>
          <w:rFonts w:asciiTheme="minorHAnsi" w:hAnsiTheme="minorHAnsi" w:cstheme="minorHAnsi"/>
          <w:szCs w:val="20"/>
        </w:rPr>
        <w:t>required</w:t>
      </w:r>
      <w:r w:rsidR="00890819">
        <w:rPr>
          <w:rFonts w:asciiTheme="minorHAnsi" w:hAnsiTheme="minorHAnsi" w:cstheme="minorHAnsi"/>
          <w:szCs w:val="20"/>
        </w:rPr>
        <w:t xml:space="preserve"> </w:t>
      </w:r>
      <w:r w:rsidR="00561133">
        <w:rPr>
          <w:rFonts w:asciiTheme="minorHAnsi" w:hAnsiTheme="minorHAnsi" w:cstheme="minorHAnsi"/>
          <w:szCs w:val="20"/>
        </w:rPr>
        <w:t xml:space="preserve">in </w:t>
      </w:r>
      <w:r w:rsidR="00CD0AE7" w:rsidRPr="004C19B2">
        <w:rPr>
          <w:rFonts w:asciiTheme="minorHAnsi" w:hAnsiTheme="minorHAnsi" w:cstheme="minorHAnsi"/>
          <w:szCs w:val="20"/>
        </w:rPr>
        <w:t xml:space="preserve">their current job. </w:t>
      </w:r>
    </w:p>
    <w:p w14:paraId="0B7D40E8" w14:textId="77777777" w:rsidR="004C19B2" w:rsidRPr="004C19B2" w:rsidRDefault="004C19B2" w:rsidP="004C19B2">
      <w:pPr>
        <w:spacing w:after="0"/>
        <w:rPr>
          <w:rFonts w:asciiTheme="minorHAnsi" w:hAnsiTheme="minorHAnsi" w:cstheme="minorHAnsi"/>
          <w:szCs w:val="20"/>
        </w:rPr>
      </w:pPr>
    </w:p>
    <w:p w14:paraId="5F2FB1B0" w14:textId="2809A748" w:rsid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Amaze</w:t>
      </w:r>
      <w:r w:rsidR="00561133">
        <w:rPr>
          <w:rFonts w:asciiTheme="minorHAnsi" w:hAnsiTheme="minorHAnsi" w:cstheme="minorHAnsi"/>
          <w:szCs w:val="20"/>
        </w:rPr>
        <w:t xml:space="preserve"> CEO</w:t>
      </w:r>
      <w:r w:rsidRPr="004C19B2">
        <w:rPr>
          <w:rFonts w:asciiTheme="minorHAnsi" w:hAnsiTheme="minorHAnsi" w:cstheme="minorHAnsi"/>
          <w:szCs w:val="20"/>
        </w:rPr>
        <w:t xml:space="preserve"> Fiona </w:t>
      </w:r>
      <w:proofErr w:type="spellStart"/>
      <w:r w:rsidRPr="004C19B2">
        <w:rPr>
          <w:rFonts w:asciiTheme="minorHAnsi" w:hAnsiTheme="minorHAnsi" w:cstheme="minorHAnsi"/>
          <w:szCs w:val="20"/>
        </w:rPr>
        <w:t>Sharkie</w:t>
      </w:r>
      <w:proofErr w:type="spellEnd"/>
      <w:r w:rsidRPr="004C19B2">
        <w:rPr>
          <w:rFonts w:asciiTheme="minorHAnsi" w:hAnsiTheme="minorHAnsi" w:cstheme="minorHAnsi"/>
          <w:szCs w:val="20"/>
        </w:rPr>
        <w:t xml:space="preserve"> said the study’s findings were alarming. </w:t>
      </w:r>
    </w:p>
    <w:p w14:paraId="43C089A0" w14:textId="77777777" w:rsidR="00212549" w:rsidRDefault="00212549" w:rsidP="004C19B2">
      <w:pPr>
        <w:spacing w:after="0"/>
        <w:rPr>
          <w:rFonts w:asciiTheme="minorHAnsi" w:hAnsiTheme="minorHAnsi" w:cstheme="minorHAnsi"/>
          <w:szCs w:val="20"/>
        </w:rPr>
      </w:pPr>
    </w:p>
    <w:p w14:paraId="4C6C8D0D" w14:textId="15634D93" w:rsidR="000D78D3" w:rsidRDefault="000D78D3" w:rsidP="004C19B2">
      <w:pPr>
        <w:spacing w:after="0"/>
        <w:rPr>
          <w:rFonts w:asciiTheme="minorHAnsi" w:hAnsiTheme="minorHAnsi" w:cstheme="minorHAnsi"/>
          <w:szCs w:val="20"/>
        </w:rPr>
      </w:pPr>
      <w:r w:rsidRPr="004C19B2">
        <w:rPr>
          <w:rFonts w:asciiTheme="minorHAnsi" w:hAnsiTheme="minorHAnsi" w:cstheme="minorHAnsi"/>
          <w:szCs w:val="20"/>
        </w:rPr>
        <w:t>“The message from Australia’s autistic community is abundantly clear – they want to work</w:t>
      </w:r>
      <w:r w:rsidR="00561133">
        <w:rPr>
          <w:rFonts w:asciiTheme="minorHAnsi" w:hAnsiTheme="minorHAnsi" w:cstheme="minorHAnsi"/>
          <w:szCs w:val="20"/>
        </w:rPr>
        <w:t>,</w:t>
      </w:r>
      <w:r w:rsidRPr="004C19B2">
        <w:rPr>
          <w:rFonts w:asciiTheme="minorHAnsi" w:hAnsiTheme="minorHAnsi" w:cstheme="minorHAnsi"/>
          <w:szCs w:val="20"/>
        </w:rPr>
        <w:t xml:space="preserve"> and</w:t>
      </w:r>
      <w:r>
        <w:rPr>
          <w:rFonts w:asciiTheme="minorHAnsi" w:hAnsiTheme="minorHAnsi" w:cstheme="minorHAnsi"/>
          <w:szCs w:val="20"/>
        </w:rPr>
        <w:t xml:space="preserve"> </w:t>
      </w:r>
      <w:r w:rsidRPr="004C19B2">
        <w:rPr>
          <w:rFonts w:asciiTheme="minorHAnsi" w:hAnsiTheme="minorHAnsi" w:cstheme="minorHAnsi"/>
          <w:szCs w:val="20"/>
        </w:rPr>
        <w:t xml:space="preserve">for employers to give them </w:t>
      </w:r>
      <w:r w:rsidR="005618C9">
        <w:rPr>
          <w:rFonts w:asciiTheme="minorHAnsi" w:hAnsiTheme="minorHAnsi" w:cstheme="minorHAnsi"/>
          <w:szCs w:val="20"/>
        </w:rPr>
        <w:t>the same opportunities to enjoy participating in the workforce</w:t>
      </w:r>
      <w:r w:rsidRPr="004C19B2">
        <w:rPr>
          <w:rFonts w:asciiTheme="minorHAnsi" w:hAnsiTheme="minorHAnsi" w:cstheme="minorHAnsi"/>
          <w:szCs w:val="20"/>
        </w:rPr>
        <w:t xml:space="preserve">,” Ms Sharkie </w:t>
      </w:r>
      <w:r>
        <w:rPr>
          <w:rFonts w:asciiTheme="minorHAnsi" w:hAnsiTheme="minorHAnsi" w:cstheme="minorHAnsi"/>
          <w:szCs w:val="20"/>
        </w:rPr>
        <w:t>said</w:t>
      </w:r>
      <w:r w:rsidRPr="004C19B2">
        <w:rPr>
          <w:rFonts w:asciiTheme="minorHAnsi" w:hAnsiTheme="minorHAnsi" w:cstheme="minorHAnsi"/>
          <w:szCs w:val="20"/>
        </w:rPr>
        <w:t xml:space="preserve">. </w:t>
      </w:r>
    </w:p>
    <w:p w14:paraId="7B6C01F6" w14:textId="77777777" w:rsidR="004C19B2" w:rsidRPr="004C19B2" w:rsidRDefault="00D200A3" w:rsidP="00D200A3">
      <w:pPr>
        <w:spacing w:before="100" w:beforeAutospacing="1" w:after="100" w:afterAutospacing="1"/>
        <w:rPr>
          <w:rFonts w:asciiTheme="minorHAnsi" w:hAnsiTheme="minorHAnsi" w:cstheme="minorHAnsi"/>
          <w:szCs w:val="20"/>
        </w:rPr>
      </w:pPr>
      <w:r>
        <w:rPr>
          <w:rFonts w:asciiTheme="minorHAnsi" w:hAnsiTheme="minorHAnsi" w:cstheme="minorHAnsi"/>
          <w:szCs w:val="20"/>
        </w:rPr>
        <w:t>“</w:t>
      </w:r>
      <w:r w:rsidRPr="00D200A3">
        <w:rPr>
          <w:rFonts w:asciiTheme="minorHAnsi" w:hAnsiTheme="minorHAnsi" w:cstheme="minorHAnsi"/>
          <w:szCs w:val="20"/>
        </w:rPr>
        <w:t>In Australia, the unemployment r</w:t>
      </w:r>
      <w:r w:rsidR="00634368">
        <w:rPr>
          <w:rFonts w:asciiTheme="minorHAnsi" w:hAnsiTheme="minorHAnsi" w:cstheme="minorHAnsi"/>
          <w:szCs w:val="20"/>
        </w:rPr>
        <w:t>ate for autistic people is 31.6 per cent</w:t>
      </w:r>
      <w:r w:rsidRPr="00D200A3">
        <w:rPr>
          <w:rFonts w:asciiTheme="minorHAnsi" w:hAnsiTheme="minorHAnsi" w:cstheme="minorHAnsi"/>
          <w:szCs w:val="20"/>
        </w:rPr>
        <w:t xml:space="preserve">. This is three times the rate of people with disability, and almost six times the rate of people without disability. </w:t>
      </w:r>
    </w:p>
    <w:p w14:paraId="79943D30" w14:textId="2E26FA2B" w:rsidR="00CD0AE7" w:rsidRPr="004C19B2" w:rsidRDefault="004C19B2" w:rsidP="00CD0AE7">
      <w:pPr>
        <w:spacing w:after="0"/>
        <w:rPr>
          <w:rFonts w:asciiTheme="minorHAnsi" w:hAnsiTheme="minorHAnsi" w:cstheme="minorHAnsi"/>
          <w:szCs w:val="20"/>
        </w:rPr>
      </w:pPr>
      <w:r w:rsidRPr="004C19B2">
        <w:rPr>
          <w:rFonts w:asciiTheme="minorHAnsi" w:hAnsiTheme="minorHAnsi" w:cstheme="minorHAnsi"/>
          <w:szCs w:val="20"/>
        </w:rPr>
        <w:t xml:space="preserve">“The study revealed that there is gross underemployment for </w:t>
      </w:r>
      <w:r w:rsidR="00561133">
        <w:rPr>
          <w:rFonts w:asciiTheme="minorHAnsi" w:hAnsiTheme="minorHAnsi" w:cstheme="minorHAnsi"/>
          <w:szCs w:val="20"/>
        </w:rPr>
        <w:t xml:space="preserve">autistic </w:t>
      </w:r>
      <w:r w:rsidRPr="004C19B2">
        <w:rPr>
          <w:rFonts w:asciiTheme="minorHAnsi" w:hAnsiTheme="minorHAnsi" w:cstheme="minorHAnsi"/>
          <w:szCs w:val="20"/>
        </w:rPr>
        <w:t>Australians and that the</w:t>
      </w:r>
      <w:r w:rsidR="00561133">
        <w:rPr>
          <w:rFonts w:asciiTheme="minorHAnsi" w:hAnsiTheme="minorHAnsi" w:cstheme="minorHAnsi"/>
          <w:szCs w:val="20"/>
        </w:rPr>
        <w:t>ir</w:t>
      </w:r>
      <w:r w:rsidRPr="004C19B2">
        <w:rPr>
          <w:rFonts w:asciiTheme="minorHAnsi" w:hAnsiTheme="minorHAnsi" w:cstheme="minorHAnsi"/>
          <w:szCs w:val="20"/>
        </w:rPr>
        <w:t xml:space="preserve"> abilities are underestimated and underutilised in the </w:t>
      </w:r>
      <w:r w:rsidR="00CD0AE7" w:rsidRPr="004C19B2">
        <w:rPr>
          <w:rFonts w:asciiTheme="minorHAnsi" w:hAnsiTheme="minorHAnsi" w:cstheme="minorHAnsi"/>
          <w:szCs w:val="20"/>
        </w:rPr>
        <w:t>workplace</w:t>
      </w:r>
      <w:r w:rsidR="00CD0AE7">
        <w:rPr>
          <w:rFonts w:asciiTheme="minorHAnsi" w:hAnsiTheme="minorHAnsi" w:cstheme="minorHAnsi"/>
          <w:szCs w:val="20"/>
        </w:rPr>
        <w:t>.</w:t>
      </w:r>
    </w:p>
    <w:p w14:paraId="46FC6056" w14:textId="77777777" w:rsidR="004C19B2" w:rsidRPr="004C19B2" w:rsidRDefault="004C19B2" w:rsidP="004C19B2">
      <w:pPr>
        <w:spacing w:after="0"/>
        <w:rPr>
          <w:rFonts w:asciiTheme="minorHAnsi" w:hAnsiTheme="minorHAnsi" w:cstheme="minorHAnsi"/>
          <w:szCs w:val="20"/>
        </w:rPr>
      </w:pPr>
    </w:p>
    <w:p w14:paraId="5B088D7F" w14:textId="28580ABB" w:rsidR="004C19B2" w:rsidRP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“Autistic employees can bring a range of strengths, interests and skills to the workforce, often demonstrating exemplary characteristics in visual thinking, attention to detail, honesty, effi</w:t>
      </w:r>
      <w:r w:rsidR="00D200A3">
        <w:rPr>
          <w:rFonts w:asciiTheme="minorHAnsi" w:hAnsiTheme="minorHAnsi" w:cstheme="minorHAnsi"/>
          <w:szCs w:val="20"/>
        </w:rPr>
        <w:t xml:space="preserve">ciency, precision, consistency and </w:t>
      </w:r>
      <w:r w:rsidRPr="004C19B2">
        <w:rPr>
          <w:rFonts w:asciiTheme="minorHAnsi" w:hAnsiTheme="minorHAnsi" w:cstheme="minorHAnsi"/>
          <w:szCs w:val="20"/>
        </w:rPr>
        <w:t>low absenteeism</w:t>
      </w:r>
      <w:r w:rsidR="00D200A3">
        <w:rPr>
          <w:rFonts w:asciiTheme="minorHAnsi" w:hAnsiTheme="minorHAnsi" w:cstheme="minorHAnsi"/>
          <w:szCs w:val="20"/>
        </w:rPr>
        <w:t xml:space="preserve">. </w:t>
      </w:r>
    </w:p>
    <w:p w14:paraId="72291B33" w14:textId="77777777" w:rsidR="004C19B2" w:rsidRPr="004C19B2" w:rsidRDefault="004C19B2" w:rsidP="004C19B2">
      <w:pPr>
        <w:spacing w:after="0"/>
        <w:rPr>
          <w:rFonts w:asciiTheme="minorHAnsi" w:hAnsiTheme="minorHAnsi" w:cstheme="minorHAnsi"/>
          <w:szCs w:val="20"/>
        </w:rPr>
      </w:pPr>
    </w:p>
    <w:p w14:paraId="1E5E8AEA" w14:textId="6DC5CD32" w:rsidR="004C19B2" w:rsidRP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w:t>
      </w:r>
      <w:r w:rsidR="00634368">
        <w:rPr>
          <w:rFonts w:asciiTheme="minorHAnsi" w:hAnsiTheme="minorHAnsi" w:cstheme="minorHAnsi"/>
          <w:szCs w:val="20"/>
        </w:rPr>
        <w:t>The sad</w:t>
      </w:r>
      <w:r w:rsidR="007D4B68">
        <w:rPr>
          <w:rFonts w:asciiTheme="minorHAnsi" w:hAnsiTheme="minorHAnsi" w:cstheme="minorHAnsi"/>
          <w:szCs w:val="20"/>
        </w:rPr>
        <w:t xml:space="preserve"> reality is autistic people feel</w:t>
      </w:r>
      <w:r w:rsidR="00634368">
        <w:rPr>
          <w:rFonts w:asciiTheme="minorHAnsi" w:hAnsiTheme="minorHAnsi" w:cstheme="minorHAnsi"/>
          <w:szCs w:val="20"/>
        </w:rPr>
        <w:t xml:space="preserve"> unsupported in finding paid work and are challenged by the</w:t>
      </w:r>
      <w:r w:rsidR="009D184D">
        <w:rPr>
          <w:rFonts w:asciiTheme="minorHAnsi" w:hAnsiTheme="minorHAnsi" w:cstheme="minorHAnsi"/>
          <w:szCs w:val="20"/>
        </w:rPr>
        <w:t xml:space="preserve"> </w:t>
      </w:r>
      <w:r w:rsidRPr="004C19B2">
        <w:rPr>
          <w:rFonts w:asciiTheme="minorHAnsi" w:hAnsiTheme="minorHAnsi" w:cstheme="minorHAnsi"/>
          <w:szCs w:val="20"/>
        </w:rPr>
        <w:t>lack of understanding of autism from potential employers</w:t>
      </w:r>
      <w:r w:rsidR="007517A2">
        <w:rPr>
          <w:rFonts w:asciiTheme="minorHAnsi" w:hAnsiTheme="minorHAnsi" w:cstheme="minorHAnsi"/>
          <w:szCs w:val="20"/>
        </w:rPr>
        <w:t>.</w:t>
      </w:r>
      <w:r w:rsidR="007D4B68">
        <w:rPr>
          <w:rFonts w:asciiTheme="minorHAnsi" w:hAnsiTheme="minorHAnsi" w:cstheme="minorHAnsi"/>
          <w:szCs w:val="20"/>
        </w:rPr>
        <w:t xml:space="preserve"> </w:t>
      </w:r>
    </w:p>
    <w:p w14:paraId="2C03E2F7" w14:textId="77245D86" w:rsid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lastRenderedPageBreak/>
        <w:t>“</w:t>
      </w:r>
      <w:r w:rsidR="007517A2">
        <w:rPr>
          <w:rFonts w:asciiTheme="minorHAnsi" w:hAnsiTheme="minorHAnsi" w:cstheme="minorHAnsi"/>
          <w:szCs w:val="20"/>
        </w:rPr>
        <w:t>It’s deeply concerning</w:t>
      </w:r>
      <w:r w:rsidR="00CD0AE7">
        <w:rPr>
          <w:rFonts w:asciiTheme="minorHAnsi" w:hAnsiTheme="minorHAnsi" w:cstheme="minorHAnsi"/>
          <w:szCs w:val="20"/>
        </w:rPr>
        <w:t xml:space="preserve"> </w:t>
      </w:r>
      <w:r w:rsidR="007D4B68">
        <w:rPr>
          <w:rFonts w:asciiTheme="minorHAnsi" w:hAnsiTheme="minorHAnsi" w:cstheme="minorHAnsi"/>
          <w:szCs w:val="20"/>
        </w:rPr>
        <w:t xml:space="preserve">that </w:t>
      </w:r>
      <w:r w:rsidR="007D4B68" w:rsidRPr="004C19B2">
        <w:rPr>
          <w:rFonts w:asciiTheme="minorHAnsi" w:hAnsiTheme="minorHAnsi" w:cstheme="minorHAnsi"/>
          <w:szCs w:val="20"/>
        </w:rPr>
        <w:t>one</w:t>
      </w:r>
      <w:r w:rsidR="00561133">
        <w:rPr>
          <w:rFonts w:asciiTheme="minorHAnsi" w:hAnsiTheme="minorHAnsi" w:cstheme="minorHAnsi"/>
          <w:szCs w:val="20"/>
        </w:rPr>
        <w:t xml:space="preserve"> </w:t>
      </w:r>
      <w:r w:rsidRPr="004C19B2">
        <w:rPr>
          <w:rFonts w:asciiTheme="minorHAnsi" w:hAnsiTheme="minorHAnsi" w:cstheme="minorHAnsi"/>
          <w:szCs w:val="20"/>
        </w:rPr>
        <w:t>in</w:t>
      </w:r>
      <w:r w:rsidR="00561133">
        <w:rPr>
          <w:rFonts w:asciiTheme="minorHAnsi" w:hAnsiTheme="minorHAnsi" w:cstheme="minorHAnsi"/>
          <w:szCs w:val="20"/>
        </w:rPr>
        <w:t xml:space="preserve"> </w:t>
      </w:r>
      <w:r w:rsidR="006A23F4">
        <w:rPr>
          <w:rFonts w:asciiTheme="minorHAnsi" w:hAnsiTheme="minorHAnsi" w:cstheme="minorHAnsi"/>
          <w:szCs w:val="20"/>
        </w:rPr>
        <w:t>five autistic respondents has</w:t>
      </w:r>
      <w:r w:rsidRPr="004C19B2">
        <w:rPr>
          <w:rFonts w:asciiTheme="minorHAnsi" w:hAnsiTheme="minorHAnsi" w:cstheme="minorHAnsi"/>
          <w:szCs w:val="20"/>
        </w:rPr>
        <w:t xml:space="preserve"> lost a job due to their autism.</w:t>
      </w:r>
      <w:r w:rsidR="007517A2">
        <w:rPr>
          <w:rFonts w:asciiTheme="minorHAnsi" w:hAnsiTheme="minorHAnsi" w:cstheme="minorHAnsi"/>
          <w:szCs w:val="20"/>
        </w:rPr>
        <w:t xml:space="preserve"> Everyone deserves an opportunity to </w:t>
      </w:r>
      <w:r w:rsidR="006A23F4">
        <w:rPr>
          <w:rFonts w:asciiTheme="minorHAnsi" w:hAnsiTheme="minorHAnsi" w:cstheme="minorHAnsi"/>
          <w:szCs w:val="20"/>
        </w:rPr>
        <w:t>participate</w:t>
      </w:r>
      <w:r w:rsidR="005618C9">
        <w:rPr>
          <w:rFonts w:asciiTheme="minorHAnsi" w:hAnsiTheme="minorHAnsi" w:cstheme="minorHAnsi"/>
          <w:szCs w:val="20"/>
        </w:rPr>
        <w:t xml:space="preserve"> and </w:t>
      </w:r>
      <w:r w:rsidR="007517A2">
        <w:rPr>
          <w:rFonts w:asciiTheme="minorHAnsi" w:hAnsiTheme="minorHAnsi" w:cstheme="minorHAnsi"/>
          <w:szCs w:val="20"/>
        </w:rPr>
        <w:t xml:space="preserve">contribute </w:t>
      </w:r>
      <w:r w:rsidR="006A23F4">
        <w:rPr>
          <w:rFonts w:asciiTheme="minorHAnsi" w:hAnsiTheme="minorHAnsi" w:cstheme="minorHAnsi"/>
          <w:szCs w:val="20"/>
        </w:rPr>
        <w:t xml:space="preserve">in </w:t>
      </w:r>
      <w:r w:rsidR="007517A2">
        <w:rPr>
          <w:rFonts w:asciiTheme="minorHAnsi" w:hAnsiTheme="minorHAnsi" w:cstheme="minorHAnsi"/>
          <w:szCs w:val="20"/>
        </w:rPr>
        <w:t>the workplace</w:t>
      </w:r>
      <w:r w:rsidR="000D78D3">
        <w:rPr>
          <w:rFonts w:asciiTheme="minorHAnsi" w:hAnsiTheme="minorHAnsi" w:cstheme="minorHAnsi"/>
          <w:szCs w:val="20"/>
        </w:rPr>
        <w:t xml:space="preserve"> – </w:t>
      </w:r>
      <w:r w:rsidR="005618C9">
        <w:rPr>
          <w:rFonts w:asciiTheme="minorHAnsi" w:hAnsiTheme="minorHAnsi" w:cstheme="minorHAnsi"/>
          <w:szCs w:val="20"/>
        </w:rPr>
        <w:t>all it takes is a better understanding of autistic people and the often simple adjustments they need to thrive”</w:t>
      </w:r>
      <w:r w:rsidR="00B659BC">
        <w:rPr>
          <w:rFonts w:asciiTheme="minorHAnsi" w:hAnsiTheme="minorHAnsi" w:cstheme="minorHAnsi"/>
          <w:szCs w:val="20"/>
        </w:rPr>
        <w:t xml:space="preserve"> she said. </w:t>
      </w:r>
    </w:p>
    <w:p w14:paraId="69A49F5F" w14:textId="77777777" w:rsidR="004C19B2" w:rsidRPr="004C19B2" w:rsidRDefault="004C19B2" w:rsidP="004C19B2">
      <w:pPr>
        <w:spacing w:after="0"/>
        <w:rPr>
          <w:rFonts w:asciiTheme="minorHAnsi" w:hAnsiTheme="minorHAnsi" w:cstheme="minorHAnsi"/>
          <w:szCs w:val="20"/>
        </w:rPr>
      </w:pPr>
    </w:p>
    <w:p w14:paraId="6B82E27D" w14:textId="69942CE1" w:rsidR="004C19B2" w:rsidRP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Despite the reported experiences of autistic people and employment, the study</w:t>
      </w:r>
      <w:r w:rsidR="00561133">
        <w:rPr>
          <w:rFonts w:asciiTheme="minorHAnsi" w:hAnsiTheme="minorHAnsi" w:cstheme="minorHAnsi"/>
          <w:szCs w:val="20"/>
        </w:rPr>
        <w:t xml:space="preserve"> –</w:t>
      </w:r>
      <w:r w:rsidRPr="004C19B2">
        <w:rPr>
          <w:rFonts w:asciiTheme="minorHAnsi" w:hAnsiTheme="minorHAnsi" w:cstheme="minorHAnsi"/>
          <w:szCs w:val="20"/>
        </w:rPr>
        <w:t xml:space="preserve"> which also looked at community attitudes and behaviour towards autism in the workplace</w:t>
      </w:r>
      <w:r w:rsidR="00561133">
        <w:rPr>
          <w:rFonts w:asciiTheme="minorHAnsi" w:hAnsiTheme="minorHAnsi" w:cstheme="minorHAnsi"/>
          <w:szCs w:val="20"/>
        </w:rPr>
        <w:t xml:space="preserve"> –</w:t>
      </w:r>
      <w:r w:rsidRPr="004C19B2">
        <w:rPr>
          <w:rFonts w:asciiTheme="minorHAnsi" w:hAnsiTheme="minorHAnsi" w:cstheme="minorHAnsi"/>
          <w:szCs w:val="20"/>
        </w:rPr>
        <w:t xml:space="preserve"> found that </w:t>
      </w:r>
      <w:r w:rsidR="00D200A3">
        <w:rPr>
          <w:rFonts w:asciiTheme="minorHAnsi" w:hAnsiTheme="minorHAnsi" w:cstheme="minorHAnsi"/>
          <w:szCs w:val="20"/>
        </w:rPr>
        <w:t xml:space="preserve">most </w:t>
      </w:r>
      <w:r w:rsidRPr="004C19B2">
        <w:rPr>
          <w:rFonts w:asciiTheme="minorHAnsi" w:hAnsiTheme="minorHAnsi" w:cstheme="minorHAnsi"/>
          <w:szCs w:val="20"/>
        </w:rPr>
        <w:t xml:space="preserve">Australians would support an autistic colleague at work. </w:t>
      </w:r>
    </w:p>
    <w:p w14:paraId="1737D398" w14:textId="77777777" w:rsidR="004C19B2" w:rsidRPr="004C19B2" w:rsidRDefault="004C19B2" w:rsidP="004C19B2">
      <w:pPr>
        <w:spacing w:after="0"/>
        <w:rPr>
          <w:rFonts w:asciiTheme="minorHAnsi" w:hAnsiTheme="minorHAnsi" w:cstheme="minorHAnsi"/>
          <w:szCs w:val="20"/>
        </w:rPr>
      </w:pPr>
    </w:p>
    <w:p w14:paraId="53BD1D33" w14:textId="6A46F850" w:rsidR="004C19B2" w:rsidRP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w:t>
      </w:r>
      <w:r w:rsidR="00561133">
        <w:rPr>
          <w:rFonts w:asciiTheme="minorHAnsi" w:hAnsiTheme="minorHAnsi" w:cstheme="minorHAnsi"/>
          <w:szCs w:val="20"/>
        </w:rPr>
        <w:t xml:space="preserve">Finding and keeping a job </w:t>
      </w:r>
      <w:r w:rsidRPr="004C19B2">
        <w:rPr>
          <w:rFonts w:asciiTheme="minorHAnsi" w:hAnsiTheme="minorHAnsi" w:cstheme="minorHAnsi"/>
          <w:szCs w:val="20"/>
        </w:rPr>
        <w:t xml:space="preserve">would be easier and more successful </w:t>
      </w:r>
      <w:r w:rsidR="00561133">
        <w:rPr>
          <w:rFonts w:asciiTheme="minorHAnsi" w:hAnsiTheme="minorHAnsi" w:cstheme="minorHAnsi"/>
          <w:szCs w:val="20"/>
        </w:rPr>
        <w:t xml:space="preserve">for autistic people </w:t>
      </w:r>
      <w:r w:rsidRPr="004C19B2">
        <w:rPr>
          <w:rFonts w:asciiTheme="minorHAnsi" w:hAnsiTheme="minorHAnsi" w:cstheme="minorHAnsi"/>
          <w:szCs w:val="20"/>
        </w:rPr>
        <w:t xml:space="preserve">if potential employers and </w:t>
      </w:r>
      <w:r w:rsidR="00561133">
        <w:rPr>
          <w:rFonts w:asciiTheme="minorHAnsi" w:hAnsiTheme="minorHAnsi" w:cstheme="minorHAnsi"/>
          <w:szCs w:val="20"/>
        </w:rPr>
        <w:t xml:space="preserve">colleagues </w:t>
      </w:r>
      <w:r w:rsidR="000D78D3">
        <w:rPr>
          <w:rFonts w:asciiTheme="minorHAnsi" w:hAnsiTheme="minorHAnsi" w:cstheme="minorHAnsi"/>
          <w:szCs w:val="20"/>
        </w:rPr>
        <w:t>understood</w:t>
      </w:r>
      <w:r w:rsidRPr="004C19B2">
        <w:rPr>
          <w:rFonts w:asciiTheme="minorHAnsi" w:hAnsiTheme="minorHAnsi" w:cstheme="minorHAnsi"/>
          <w:szCs w:val="20"/>
        </w:rPr>
        <w:t xml:space="preserve"> autism and its </w:t>
      </w:r>
      <w:r w:rsidR="00561133">
        <w:rPr>
          <w:rFonts w:asciiTheme="minorHAnsi" w:hAnsiTheme="minorHAnsi" w:cstheme="minorHAnsi"/>
          <w:szCs w:val="20"/>
        </w:rPr>
        <w:t>characteristics</w:t>
      </w:r>
      <w:r w:rsidRPr="004C19B2">
        <w:rPr>
          <w:rFonts w:asciiTheme="minorHAnsi" w:hAnsiTheme="minorHAnsi" w:cstheme="minorHAnsi"/>
          <w:szCs w:val="20"/>
        </w:rPr>
        <w:t xml:space="preserve">,” Ms </w:t>
      </w:r>
      <w:proofErr w:type="spellStart"/>
      <w:r w:rsidRPr="004C19B2">
        <w:rPr>
          <w:rFonts w:asciiTheme="minorHAnsi" w:hAnsiTheme="minorHAnsi" w:cstheme="minorHAnsi"/>
          <w:szCs w:val="20"/>
        </w:rPr>
        <w:t>Sharkie</w:t>
      </w:r>
      <w:proofErr w:type="spellEnd"/>
      <w:r w:rsidRPr="004C19B2">
        <w:rPr>
          <w:rFonts w:asciiTheme="minorHAnsi" w:hAnsiTheme="minorHAnsi" w:cstheme="minorHAnsi"/>
          <w:szCs w:val="20"/>
        </w:rPr>
        <w:t xml:space="preserve"> said. </w:t>
      </w:r>
    </w:p>
    <w:p w14:paraId="19160319" w14:textId="77777777" w:rsidR="004C19B2" w:rsidRPr="004C19B2" w:rsidRDefault="004C19B2" w:rsidP="004C19B2">
      <w:pPr>
        <w:spacing w:after="0"/>
        <w:rPr>
          <w:rFonts w:asciiTheme="minorHAnsi" w:hAnsiTheme="minorHAnsi" w:cstheme="minorHAnsi"/>
          <w:szCs w:val="20"/>
        </w:rPr>
      </w:pPr>
    </w:p>
    <w:p w14:paraId="7C819A30" w14:textId="6D2DB099" w:rsid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 xml:space="preserve">“This </w:t>
      </w:r>
      <w:r w:rsidR="00EC27EE">
        <w:rPr>
          <w:rFonts w:asciiTheme="minorHAnsi" w:hAnsiTheme="minorHAnsi" w:cstheme="minorHAnsi"/>
          <w:szCs w:val="20"/>
        </w:rPr>
        <w:t>sentiment was</w:t>
      </w:r>
      <w:r w:rsidR="000D78D3">
        <w:rPr>
          <w:rFonts w:asciiTheme="minorHAnsi" w:hAnsiTheme="minorHAnsi" w:cstheme="minorHAnsi"/>
          <w:szCs w:val="20"/>
        </w:rPr>
        <w:t xml:space="preserve"> </w:t>
      </w:r>
      <w:r w:rsidRPr="004C19B2">
        <w:rPr>
          <w:rFonts w:asciiTheme="minorHAnsi" w:hAnsiTheme="minorHAnsi" w:cstheme="minorHAnsi"/>
          <w:szCs w:val="20"/>
        </w:rPr>
        <w:t xml:space="preserve">echoed in the study by </w:t>
      </w:r>
      <w:r w:rsidR="00634368">
        <w:rPr>
          <w:rFonts w:asciiTheme="minorHAnsi" w:hAnsiTheme="minorHAnsi" w:cstheme="minorHAnsi"/>
          <w:szCs w:val="20"/>
        </w:rPr>
        <w:t>the 7</w:t>
      </w:r>
      <w:r w:rsidRPr="004C19B2">
        <w:rPr>
          <w:rFonts w:asciiTheme="minorHAnsi" w:hAnsiTheme="minorHAnsi" w:cstheme="minorHAnsi"/>
          <w:szCs w:val="20"/>
        </w:rPr>
        <w:t>0 per cent of Australians who believe employers should make adjustments for autis</w:t>
      </w:r>
      <w:r w:rsidR="00634368">
        <w:rPr>
          <w:rFonts w:asciiTheme="minorHAnsi" w:hAnsiTheme="minorHAnsi" w:cstheme="minorHAnsi"/>
          <w:szCs w:val="20"/>
        </w:rPr>
        <w:t xml:space="preserve">tic employees in the workplace.  </w:t>
      </w:r>
    </w:p>
    <w:p w14:paraId="130527EA" w14:textId="77777777" w:rsidR="00634368" w:rsidRDefault="00634368" w:rsidP="004C19B2">
      <w:pPr>
        <w:spacing w:after="0"/>
        <w:rPr>
          <w:rFonts w:asciiTheme="minorHAnsi" w:hAnsiTheme="minorHAnsi" w:cstheme="minorHAnsi"/>
          <w:szCs w:val="20"/>
        </w:rPr>
      </w:pPr>
    </w:p>
    <w:p w14:paraId="22A0E40C" w14:textId="77777777" w:rsidR="006A23F4" w:rsidRDefault="00B659BC" w:rsidP="00B659BC">
      <w:pPr>
        <w:rPr>
          <w:rFonts w:asciiTheme="minorHAnsi" w:hAnsiTheme="minorHAnsi" w:cstheme="minorHAnsi"/>
          <w:szCs w:val="20"/>
        </w:rPr>
      </w:pPr>
      <w:r>
        <w:rPr>
          <w:rFonts w:asciiTheme="minorHAnsi" w:hAnsiTheme="minorHAnsi" w:cstheme="minorHAnsi"/>
          <w:szCs w:val="20"/>
        </w:rPr>
        <w:t>“</w:t>
      </w:r>
      <w:r w:rsidRPr="00B659BC">
        <w:rPr>
          <w:rFonts w:asciiTheme="minorHAnsi" w:hAnsiTheme="minorHAnsi" w:cstheme="minorHAnsi"/>
          <w:szCs w:val="20"/>
        </w:rPr>
        <w:t>Adjustments to create a more autism inclusive</w:t>
      </w:r>
      <w:r w:rsidR="00304519">
        <w:rPr>
          <w:rFonts w:asciiTheme="minorHAnsi" w:hAnsiTheme="minorHAnsi" w:cstheme="minorHAnsi"/>
          <w:szCs w:val="20"/>
        </w:rPr>
        <w:t xml:space="preserve"> workplace</w:t>
      </w:r>
      <w:r w:rsidRPr="00B659BC">
        <w:rPr>
          <w:rFonts w:asciiTheme="minorHAnsi" w:hAnsiTheme="minorHAnsi" w:cstheme="minorHAnsi"/>
          <w:szCs w:val="20"/>
        </w:rPr>
        <w:t xml:space="preserve"> often do</w:t>
      </w:r>
      <w:r>
        <w:rPr>
          <w:rFonts w:asciiTheme="minorHAnsi" w:hAnsiTheme="minorHAnsi" w:cstheme="minorHAnsi"/>
          <w:szCs w:val="20"/>
        </w:rPr>
        <w:t xml:space="preserve">n’t cost anything to implement,” she added. </w:t>
      </w:r>
    </w:p>
    <w:p w14:paraId="5671E2A2" w14:textId="77777777" w:rsidR="006A23F4" w:rsidRPr="006A23F4" w:rsidRDefault="006A23F4" w:rsidP="00B659BC">
      <w:pPr>
        <w:rPr>
          <w:rFonts w:asciiTheme="minorHAnsi" w:hAnsiTheme="minorHAnsi" w:cstheme="minorHAnsi"/>
          <w:sz w:val="8"/>
          <w:szCs w:val="20"/>
        </w:rPr>
      </w:pPr>
    </w:p>
    <w:p w14:paraId="0548E95D" w14:textId="115955B6" w:rsidR="00B659BC" w:rsidRPr="006A23F4" w:rsidRDefault="00B659BC" w:rsidP="00B659BC">
      <w:pPr>
        <w:rPr>
          <w:rFonts w:asciiTheme="minorHAnsi" w:hAnsiTheme="minorHAnsi" w:cstheme="minorHAnsi"/>
          <w:szCs w:val="20"/>
        </w:rPr>
      </w:pPr>
      <w:r w:rsidRPr="00B659BC">
        <w:rPr>
          <w:rFonts w:asciiTheme="minorHAnsi" w:hAnsiTheme="minorHAnsi" w:cstheme="minorHAnsi"/>
          <w:szCs w:val="20"/>
        </w:rPr>
        <w:t>The most common adjustments</w:t>
      </w:r>
      <w:r>
        <w:rPr>
          <w:rFonts w:asciiTheme="minorHAnsi" w:hAnsiTheme="minorHAnsi" w:cstheme="minorHAnsi"/>
          <w:szCs w:val="20"/>
        </w:rPr>
        <w:t xml:space="preserve"> employers can make to be more </w:t>
      </w:r>
      <w:r w:rsidR="005618C9">
        <w:rPr>
          <w:rFonts w:asciiTheme="minorHAnsi" w:hAnsiTheme="minorHAnsi" w:cstheme="minorHAnsi"/>
          <w:szCs w:val="20"/>
        </w:rPr>
        <w:t xml:space="preserve">inclusive </w:t>
      </w:r>
      <w:r>
        <w:rPr>
          <w:rFonts w:asciiTheme="minorHAnsi" w:hAnsiTheme="minorHAnsi" w:cstheme="minorHAnsi"/>
          <w:szCs w:val="20"/>
        </w:rPr>
        <w:t xml:space="preserve">of autistic </w:t>
      </w:r>
      <w:r w:rsidR="005618C9">
        <w:rPr>
          <w:rFonts w:asciiTheme="minorHAnsi" w:hAnsiTheme="minorHAnsi" w:cstheme="minorHAnsi"/>
          <w:szCs w:val="20"/>
        </w:rPr>
        <w:t>workers</w:t>
      </w:r>
      <w:r w:rsidR="005618C9" w:rsidRPr="00B659BC">
        <w:rPr>
          <w:rFonts w:asciiTheme="minorHAnsi" w:hAnsiTheme="minorHAnsi" w:cstheme="minorHAnsi"/>
          <w:szCs w:val="20"/>
        </w:rPr>
        <w:t xml:space="preserve"> </w:t>
      </w:r>
      <w:r w:rsidRPr="00B659BC">
        <w:rPr>
          <w:rFonts w:asciiTheme="minorHAnsi" w:hAnsiTheme="minorHAnsi" w:cstheme="minorHAnsi"/>
          <w:szCs w:val="20"/>
        </w:rPr>
        <w:t>include flexible hours, sensory considerations, providing clarity around roles and expectations, offering direct but sensitive feedback and providing routine.</w:t>
      </w:r>
      <w:r w:rsidRPr="00CD42CA">
        <w:rPr>
          <w:rFonts w:cs="Arial"/>
          <w:lang w:val="en-US"/>
        </w:rPr>
        <w:t xml:space="preserve"> </w:t>
      </w:r>
    </w:p>
    <w:p w14:paraId="6A40E3D9" w14:textId="77777777" w:rsidR="006A23F4" w:rsidRPr="006A23F4" w:rsidRDefault="006A23F4" w:rsidP="004C19B2">
      <w:pPr>
        <w:spacing w:after="0"/>
        <w:rPr>
          <w:rFonts w:asciiTheme="minorHAnsi" w:hAnsiTheme="minorHAnsi" w:cstheme="minorHAnsi"/>
          <w:sz w:val="10"/>
          <w:szCs w:val="20"/>
        </w:rPr>
      </w:pPr>
    </w:p>
    <w:p w14:paraId="3B874980" w14:textId="6A1042C8" w:rsidR="0040719B" w:rsidRPr="004C19B2" w:rsidRDefault="004C19B2" w:rsidP="004C19B2">
      <w:pPr>
        <w:spacing w:after="0"/>
        <w:rPr>
          <w:rFonts w:asciiTheme="minorHAnsi" w:hAnsiTheme="minorHAnsi" w:cstheme="minorHAnsi"/>
          <w:szCs w:val="20"/>
        </w:rPr>
      </w:pPr>
      <w:r w:rsidRPr="004C19B2">
        <w:rPr>
          <w:rFonts w:asciiTheme="minorHAnsi" w:hAnsiTheme="minorHAnsi" w:cstheme="minorHAnsi"/>
          <w:szCs w:val="20"/>
        </w:rPr>
        <w:t>“</w:t>
      </w:r>
      <w:r w:rsidR="00CD0AA2">
        <w:rPr>
          <w:rFonts w:asciiTheme="minorHAnsi" w:hAnsiTheme="minorHAnsi" w:cstheme="minorHAnsi"/>
          <w:szCs w:val="20"/>
        </w:rPr>
        <w:t>O</w:t>
      </w:r>
      <w:r w:rsidR="00EC27EE">
        <w:rPr>
          <w:rFonts w:asciiTheme="minorHAnsi" w:hAnsiTheme="minorHAnsi" w:cstheme="minorHAnsi"/>
          <w:szCs w:val="20"/>
        </w:rPr>
        <w:t xml:space="preserve">ne </w:t>
      </w:r>
      <w:r w:rsidR="00CD0AA2">
        <w:rPr>
          <w:rFonts w:asciiTheme="minorHAnsi" w:hAnsiTheme="minorHAnsi" w:cstheme="minorHAnsi"/>
          <w:szCs w:val="20"/>
        </w:rPr>
        <w:t xml:space="preserve">in </w:t>
      </w:r>
      <w:r w:rsidR="00EC27EE">
        <w:rPr>
          <w:rFonts w:asciiTheme="minorHAnsi" w:hAnsiTheme="minorHAnsi" w:cstheme="minorHAnsi"/>
          <w:szCs w:val="20"/>
        </w:rPr>
        <w:t xml:space="preserve">every </w:t>
      </w:r>
      <w:r w:rsidR="00561133">
        <w:rPr>
          <w:rFonts w:asciiTheme="minorHAnsi" w:hAnsiTheme="minorHAnsi" w:cstheme="minorHAnsi"/>
          <w:szCs w:val="20"/>
        </w:rPr>
        <w:t xml:space="preserve">100 </w:t>
      </w:r>
      <w:r w:rsidR="00EC27EE">
        <w:rPr>
          <w:rFonts w:asciiTheme="minorHAnsi" w:hAnsiTheme="minorHAnsi" w:cstheme="minorHAnsi"/>
          <w:szCs w:val="20"/>
        </w:rPr>
        <w:t xml:space="preserve">Australians </w:t>
      </w:r>
      <w:r w:rsidR="00CD0AA2">
        <w:rPr>
          <w:rFonts w:asciiTheme="minorHAnsi" w:hAnsiTheme="minorHAnsi" w:cstheme="minorHAnsi"/>
          <w:szCs w:val="20"/>
        </w:rPr>
        <w:t xml:space="preserve">is </w:t>
      </w:r>
      <w:r w:rsidR="00EC27EE">
        <w:rPr>
          <w:rFonts w:asciiTheme="minorHAnsi" w:hAnsiTheme="minorHAnsi" w:cstheme="minorHAnsi"/>
          <w:szCs w:val="20"/>
        </w:rPr>
        <w:t>autistic</w:t>
      </w:r>
      <w:r w:rsidR="00EF4A6D">
        <w:rPr>
          <w:rFonts w:asciiTheme="minorHAnsi" w:hAnsiTheme="minorHAnsi" w:cstheme="minorHAnsi"/>
          <w:szCs w:val="20"/>
        </w:rPr>
        <w:t xml:space="preserve"> and 85 per cent</w:t>
      </w:r>
      <w:r w:rsidR="00561133">
        <w:rPr>
          <w:rFonts w:asciiTheme="minorHAnsi" w:hAnsiTheme="minorHAnsi" w:cstheme="minorHAnsi"/>
          <w:szCs w:val="20"/>
        </w:rPr>
        <w:t xml:space="preserve"> of the community </w:t>
      </w:r>
      <w:r w:rsidR="00CD0AA2">
        <w:rPr>
          <w:rFonts w:asciiTheme="minorHAnsi" w:hAnsiTheme="minorHAnsi" w:cstheme="minorHAnsi"/>
          <w:szCs w:val="20"/>
        </w:rPr>
        <w:t xml:space="preserve">has </w:t>
      </w:r>
      <w:r w:rsidR="00561133">
        <w:rPr>
          <w:rFonts w:asciiTheme="minorHAnsi" w:hAnsiTheme="minorHAnsi" w:cstheme="minorHAnsi"/>
          <w:szCs w:val="20"/>
        </w:rPr>
        <w:t>a personal connection with an autistic person</w:t>
      </w:r>
      <w:r w:rsidR="00CD0AA2">
        <w:rPr>
          <w:rFonts w:asciiTheme="minorHAnsi" w:hAnsiTheme="minorHAnsi" w:cstheme="minorHAnsi"/>
          <w:szCs w:val="20"/>
        </w:rPr>
        <w:t xml:space="preserve"> – that’s a huge driver </w:t>
      </w:r>
      <w:r w:rsidR="003B4B0F">
        <w:rPr>
          <w:rFonts w:asciiTheme="minorHAnsi" w:hAnsiTheme="minorHAnsi" w:cstheme="minorHAnsi"/>
          <w:szCs w:val="20"/>
        </w:rPr>
        <w:t>for workplaces to be more adaptable and support</w:t>
      </w:r>
      <w:r w:rsidR="006A23F4">
        <w:rPr>
          <w:rFonts w:asciiTheme="minorHAnsi" w:hAnsiTheme="minorHAnsi" w:cstheme="minorHAnsi"/>
          <w:szCs w:val="20"/>
        </w:rPr>
        <w:t>ive of</w:t>
      </w:r>
      <w:r w:rsidR="003B4B0F">
        <w:rPr>
          <w:rFonts w:asciiTheme="minorHAnsi" w:hAnsiTheme="minorHAnsi" w:cstheme="minorHAnsi"/>
          <w:szCs w:val="20"/>
        </w:rPr>
        <w:t xml:space="preserve"> </w:t>
      </w:r>
      <w:r w:rsidR="00CD0AA2">
        <w:rPr>
          <w:rFonts w:asciiTheme="minorHAnsi" w:hAnsiTheme="minorHAnsi" w:cstheme="minorHAnsi"/>
          <w:szCs w:val="20"/>
        </w:rPr>
        <w:t xml:space="preserve">autistic </w:t>
      </w:r>
      <w:r w:rsidR="003B4B0F">
        <w:rPr>
          <w:rFonts w:asciiTheme="minorHAnsi" w:hAnsiTheme="minorHAnsi" w:cstheme="minorHAnsi"/>
          <w:szCs w:val="20"/>
        </w:rPr>
        <w:t xml:space="preserve">people. It all starts with employers creating a work environment that is understanding and recognises the </w:t>
      </w:r>
      <w:r w:rsidR="0000485A">
        <w:rPr>
          <w:rFonts w:asciiTheme="minorHAnsi" w:hAnsiTheme="minorHAnsi" w:cstheme="minorHAnsi"/>
          <w:szCs w:val="20"/>
        </w:rPr>
        <w:t xml:space="preserve">unique skills </w:t>
      </w:r>
      <w:r w:rsidR="003B4B0F">
        <w:rPr>
          <w:rFonts w:asciiTheme="minorHAnsi" w:hAnsiTheme="minorHAnsi" w:cstheme="minorHAnsi"/>
          <w:szCs w:val="20"/>
        </w:rPr>
        <w:t xml:space="preserve">autistic Australians </w:t>
      </w:r>
      <w:r w:rsidR="00B659BC">
        <w:rPr>
          <w:rFonts w:asciiTheme="minorHAnsi" w:hAnsiTheme="minorHAnsi" w:cstheme="minorHAnsi"/>
          <w:szCs w:val="20"/>
        </w:rPr>
        <w:t>can</w:t>
      </w:r>
      <w:r w:rsidR="00634368">
        <w:rPr>
          <w:rFonts w:asciiTheme="minorHAnsi" w:hAnsiTheme="minorHAnsi" w:cstheme="minorHAnsi"/>
          <w:szCs w:val="20"/>
        </w:rPr>
        <w:t xml:space="preserve"> offer a multitude of industries</w:t>
      </w:r>
      <w:r w:rsidRPr="004C19B2">
        <w:rPr>
          <w:rFonts w:asciiTheme="minorHAnsi" w:hAnsiTheme="minorHAnsi" w:cstheme="minorHAnsi"/>
          <w:szCs w:val="20"/>
        </w:rPr>
        <w:t xml:space="preserve">,” Ms Sharkie concluded. </w:t>
      </w:r>
    </w:p>
    <w:p w14:paraId="501B8C11" w14:textId="77777777" w:rsidR="004C19B2" w:rsidRPr="004C19B2" w:rsidRDefault="004C19B2" w:rsidP="004C19B2">
      <w:pPr>
        <w:spacing w:after="0"/>
        <w:rPr>
          <w:rFonts w:asciiTheme="minorHAnsi" w:hAnsiTheme="minorHAnsi" w:cstheme="minorHAnsi"/>
          <w:sz w:val="20"/>
          <w:szCs w:val="20"/>
        </w:rPr>
      </w:pPr>
    </w:p>
    <w:p w14:paraId="4BD9367A" w14:textId="77777777" w:rsidR="004C19B2" w:rsidRPr="004C19B2" w:rsidRDefault="004C19B2" w:rsidP="004C19B2">
      <w:pPr>
        <w:spacing w:after="0"/>
        <w:rPr>
          <w:rFonts w:asciiTheme="minorHAnsi" w:eastAsiaTheme="minorEastAsia" w:hAnsiTheme="minorHAnsi" w:cstheme="minorHAnsi"/>
          <w:szCs w:val="20"/>
        </w:rPr>
      </w:pPr>
      <w:r w:rsidRPr="004C19B2">
        <w:rPr>
          <w:rFonts w:asciiTheme="minorHAnsi" w:hAnsiTheme="minorHAnsi" w:cstheme="minorHAnsi"/>
          <w:szCs w:val="20"/>
        </w:rPr>
        <w:t xml:space="preserve">Find out more at: </w:t>
      </w:r>
      <w:hyperlink r:id="rId8" w:history="1">
        <w:r w:rsidRPr="004C19B2">
          <w:rPr>
            <w:rFonts w:asciiTheme="minorHAnsi" w:eastAsiaTheme="minorEastAsia" w:hAnsiTheme="minorHAnsi" w:cstheme="minorHAnsi"/>
            <w:szCs w:val="20"/>
          </w:rPr>
          <w:t>www.onethingforautism.com.au</w:t>
        </w:r>
      </w:hyperlink>
    </w:p>
    <w:p w14:paraId="670BB90A" w14:textId="77777777" w:rsidR="004C19B2" w:rsidRPr="004C19B2" w:rsidRDefault="004C19B2" w:rsidP="004C19B2">
      <w:pPr>
        <w:spacing w:after="0"/>
        <w:rPr>
          <w:rFonts w:asciiTheme="minorHAnsi" w:hAnsiTheme="minorHAnsi" w:cstheme="minorHAnsi"/>
          <w:sz w:val="20"/>
          <w:szCs w:val="20"/>
        </w:rPr>
      </w:pPr>
    </w:p>
    <w:p w14:paraId="47C6A2DA" w14:textId="77777777" w:rsidR="004C19B2" w:rsidRPr="00031FD2" w:rsidRDefault="004C19B2" w:rsidP="004C19B2">
      <w:pPr>
        <w:spacing w:after="0"/>
        <w:jc w:val="center"/>
        <w:rPr>
          <w:rFonts w:asciiTheme="minorHAnsi" w:hAnsiTheme="minorHAnsi" w:cstheme="minorHAnsi"/>
          <w:szCs w:val="20"/>
        </w:rPr>
      </w:pPr>
      <w:r w:rsidRPr="00031FD2">
        <w:rPr>
          <w:rFonts w:asciiTheme="minorHAnsi" w:hAnsiTheme="minorHAnsi" w:cstheme="minorHAnsi"/>
          <w:b/>
          <w:bCs/>
          <w:szCs w:val="20"/>
        </w:rPr>
        <w:t>-ENDS-</w:t>
      </w:r>
    </w:p>
    <w:p w14:paraId="2A626674" w14:textId="77777777" w:rsidR="004C19B2" w:rsidRPr="004C19B2" w:rsidRDefault="004C19B2" w:rsidP="004C19B2">
      <w:pPr>
        <w:spacing w:after="0" w:line="360" w:lineRule="auto"/>
        <w:rPr>
          <w:rFonts w:asciiTheme="minorHAnsi" w:hAnsiTheme="minorHAnsi" w:cstheme="minorHAnsi"/>
          <w:sz w:val="20"/>
          <w:szCs w:val="20"/>
        </w:rPr>
      </w:pPr>
    </w:p>
    <w:p w14:paraId="1C014124" w14:textId="77777777" w:rsidR="004C19B2" w:rsidRPr="00031FD2" w:rsidRDefault="004C19B2" w:rsidP="004C19B2">
      <w:pPr>
        <w:spacing w:after="0" w:line="360" w:lineRule="auto"/>
        <w:rPr>
          <w:rFonts w:asciiTheme="minorHAnsi" w:hAnsiTheme="minorHAnsi" w:cstheme="minorHAnsi"/>
          <w:szCs w:val="20"/>
        </w:rPr>
      </w:pPr>
      <w:r w:rsidRPr="00031FD2">
        <w:rPr>
          <w:rFonts w:asciiTheme="minorHAnsi" w:hAnsiTheme="minorHAnsi" w:cstheme="minorHAnsi"/>
          <w:szCs w:val="20"/>
        </w:rPr>
        <w:t>For more information and requests for interviews, please contact:</w:t>
      </w:r>
    </w:p>
    <w:p w14:paraId="772CC31D" w14:textId="7E5808C9" w:rsidR="004C19B2" w:rsidRPr="00031FD2" w:rsidRDefault="004C19B2" w:rsidP="006A750D">
      <w:pPr>
        <w:spacing w:after="0"/>
        <w:rPr>
          <w:rFonts w:asciiTheme="minorHAnsi" w:hAnsiTheme="minorHAnsi" w:cstheme="minorHAnsi"/>
          <w:szCs w:val="20"/>
        </w:rPr>
      </w:pPr>
      <w:r w:rsidRPr="00031FD2">
        <w:rPr>
          <w:rFonts w:asciiTheme="minorHAnsi" w:hAnsiTheme="minorHAnsi" w:cstheme="minorHAnsi"/>
          <w:szCs w:val="20"/>
        </w:rPr>
        <w:t>Nicolette Baxter, P: 03 8628 9320 |</w:t>
      </w:r>
      <w:r w:rsidR="004F5415">
        <w:rPr>
          <w:rFonts w:asciiTheme="minorHAnsi" w:hAnsiTheme="minorHAnsi" w:cstheme="minorHAnsi"/>
          <w:szCs w:val="20"/>
        </w:rPr>
        <w:t xml:space="preserve"> </w:t>
      </w:r>
      <w:r w:rsidRPr="00031FD2">
        <w:rPr>
          <w:rFonts w:asciiTheme="minorHAnsi" w:hAnsiTheme="minorHAnsi" w:cstheme="minorHAnsi"/>
          <w:szCs w:val="20"/>
        </w:rPr>
        <w:t xml:space="preserve">M: 0438 143 342 | E: </w:t>
      </w:r>
      <w:hyperlink r:id="rId9" w:history="1">
        <w:r w:rsidRPr="004F5415">
          <w:rPr>
            <w:rStyle w:val="Hyperlink"/>
            <w:rFonts w:asciiTheme="minorHAnsi" w:hAnsiTheme="minorHAnsi" w:cstheme="minorHAnsi"/>
            <w:szCs w:val="20"/>
          </w:rPr>
          <w:t>nicolette@royce.com.au</w:t>
        </w:r>
      </w:hyperlink>
    </w:p>
    <w:p w14:paraId="0B4622DA" w14:textId="7BF82CE6" w:rsidR="004C19B2" w:rsidRPr="00031FD2" w:rsidRDefault="004C19B2" w:rsidP="006A750D">
      <w:pPr>
        <w:spacing w:after="0"/>
        <w:rPr>
          <w:rFonts w:asciiTheme="minorHAnsi" w:hAnsiTheme="minorHAnsi" w:cstheme="minorHAnsi"/>
          <w:szCs w:val="20"/>
        </w:rPr>
      </w:pPr>
      <w:r w:rsidRPr="004F5415">
        <w:rPr>
          <w:rFonts w:asciiTheme="minorHAnsi" w:hAnsiTheme="minorHAnsi" w:cstheme="minorHAnsi"/>
          <w:szCs w:val="20"/>
        </w:rPr>
        <w:t>Alex</w:t>
      </w:r>
      <w:r w:rsidRPr="00031FD2">
        <w:rPr>
          <w:rFonts w:asciiTheme="minorHAnsi" w:hAnsiTheme="minorHAnsi" w:cstheme="minorHAnsi"/>
          <w:szCs w:val="20"/>
        </w:rPr>
        <w:t xml:space="preserve"> </w:t>
      </w:r>
      <w:r w:rsidR="00A84338">
        <w:rPr>
          <w:rFonts w:asciiTheme="minorHAnsi" w:hAnsiTheme="minorHAnsi" w:cstheme="minorHAnsi"/>
          <w:szCs w:val="20"/>
        </w:rPr>
        <w:t>Baranikow, P</w:t>
      </w:r>
      <w:r w:rsidR="004F5415">
        <w:rPr>
          <w:rFonts w:asciiTheme="minorHAnsi" w:hAnsiTheme="minorHAnsi" w:cstheme="minorHAnsi"/>
          <w:szCs w:val="20"/>
        </w:rPr>
        <w:t xml:space="preserve">: 03 8628 9319 |M: 0438 838 322 | E: </w:t>
      </w:r>
      <w:hyperlink r:id="rId10" w:history="1">
        <w:r w:rsidR="004F5415" w:rsidRPr="00C51FCC">
          <w:rPr>
            <w:rStyle w:val="Hyperlink"/>
            <w:rFonts w:asciiTheme="minorHAnsi" w:hAnsiTheme="minorHAnsi" w:cstheme="minorHAnsi"/>
            <w:szCs w:val="20"/>
          </w:rPr>
          <w:t>alexander@royce.com.au</w:t>
        </w:r>
      </w:hyperlink>
      <w:r w:rsidR="004F5415">
        <w:rPr>
          <w:rFonts w:asciiTheme="minorHAnsi" w:hAnsiTheme="minorHAnsi" w:cstheme="minorHAnsi"/>
          <w:szCs w:val="20"/>
        </w:rPr>
        <w:t xml:space="preserve"> </w:t>
      </w:r>
    </w:p>
    <w:p w14:paraId="1CB3CDA7" w14:textId="77777777" w:rsidR="004C19B2" w:rsidRDefault="004C19B2" w:rsidP="004C19B2">
      <w:pPr>
        <w:spacing w:after="160" w:line="259" w:lineRule="auto"/>
        <w:rPr>
          <w:rFonts w:asciiTheme="minorHAnsi" w:hAnsiTheme="minorHAnsi" w:cs="Arial"/>
          <w:b/>
          <w:sz w:val="24"/>
          <w:szCs w:val="24"/>
        </w:rPr>
      </w:pPr>
    </w:p>
    <w:p w14:paraId="5E7E7DD9" w14:textId="77777777" w:rsidR="00F81E24" w:rsidRDefault="00F81E24" w:rsidP="004C19B2">
      <w:pPr>
        <w:spacing w:after="160" w:line="259" w:lineRule="auto"/>
        <w:rPr>
          <w:rFonts w:asciiTheme="minorHAnsi" w:hAnsiTheme="minorHAnsi" w:cs="Arial"/>
          <w:b/>
          <w:sz w:val="24"/>
          <w:szCs w:val="24"/>
        </w:rPr>
      </w:pPr>
    </w:p>
    <w:p w14:paraId="35AEE33F" w14:textId="77777777" w:rsidR="00F81E24" w:rsidRDefault="00F81E24" w:rsidP="004C19B2">
      <w:pPr>
        <w:spacing w:after="160" w:line="259" w:lineRule="auto"/>
        <w:rPr>
          <w:rFonts w:asciiTheme="minorHAnsi" w:hAnsiTheme="minorHAnsi" w:cs="Arial"/>
          <w:b/>
          <w:sz w:val="24"/>
          <w:szCs w:val="24"/>
        </w:rPr>
      </w:pPr>
    </w:p>
    <w:p w14:paraId="1150B391" w14:textId="77777777" w:rsidR="00F81E24" w:rsidRDefault="00F81E24" w:rsidP="004C19B2">
      <w:pPr>
        <w:spacing w:after="160" w:line="259" w:lineRule="auto"/>
        <w:rPr>
          <w:rFonts w:asciiTheme="minorHAnsi" w:hAnsiTheme="minorHAnsi" w:cs="Arial"/>
          <w:b/>
          <w:sz w:val="24"/>
          <w:szCs w:val="24"/>
        </w:rPr>
      </w:pPr>
    </w:p>
    <w:p w14:paraId="585DE2AF" w14:textId="77777777" w:rsidR="00F81E24" w:rsidRDefault="00F81E24" w:rsidP="004C19B2">
      <w:pPr>
        <w:spacing w:after="160" w:line="259" w:lineRule="auto"/>
        <w:rPr>
          <w:rFonts w:asciiTheme="minorHAnsi" w:hAnsiTheme="minorHAnsi" w:cs="Arial"/>
          <w:b/>
          <w:sz w:val="24"/>
          <w:szCs w:val="24"/>
        </w:rPr>
      </w:pPr>
    </w:p>
    <w:p w14:paraId="24CE4697" w14:textId="77777777" w:rsidR="00F81E24" w:rsidRDefault="00F81E24" w:rsidP="004C19B2">
      <w:pPr>
        <w:spacing w:after="160" w:line="259" w:lineRule="auto"/>
        <w:rPr>
          <w:rFonts w:asciiTheme="minorHAnsi" w:hAnsiTheme="minorHAnsi" w:cs="Arial"/>
          <w:b/>
          <w:sz w:val="24"/>
          <w:szCs w:val="24"/>
        </w:rPr>
      </w:pPr>
    </w:p>
    <w:p w14:paraId="59EE80C3" w14:textId="77777777" w:rsidR="006D51AB" w:rsidRDefault="006D51AB" w:rsidP="004C19B2">
      <w:pPr>
        <w:spacing w:after="160" w:line="259" w:lineRule="auto"/>
        <w:rPr>
          <w:rFonts w:asciiTheme="minorHAnsi" w:hAnsiTheme="minorHAnsi" w:cs="Arial"/>
          <w:b/>
          <w:sz w:val="24"/>
          <w:szCs w:val="24"/>
        </w:rPr>
      </w:pPr>
    </w:p>
    <w:p w14:paraId="38E54BF2" w14:textId="77777777" w:rsidR="00C07005" w:rsidRPr="00E94A30" w:rsidRDefault="00C67DFC" w:rsidP="004C19B2">
      <w:pPr>
        <w:spacing w:after="160" w:line="259" w:lineRule="auto"/>
        <w:rPr>
          <w:rFonts w:asciiTheme="minorHAnsi" w:hAnsiTheme="minorHAnsi" w:cs="Arial"/>
          <w:b/>
          <w:sz w:val="24"/>
          <w:szCs w:val="24"/>
        </w:rPr>
      </w:pPr>
      <w:bookmarkStart w:id="0" w:name="_GoBack"/>
      <w:bookmarkEnd w:id="0"/>
      <w:r w:rsidRPr="00E94A30">
        <w:rPr>
          <w:rFonts w:asciiTheme="minorHAnsi" w:hAnsiTheme="minorHAnsi" w:cs="Arial"/>
          <w:b/>
          <w:sz w:val="24"/>
          <w:szCs w:val="24"/>
        </w:rPr>
        <w:lastRenderedPageBreak/>
        <w:t>Background information</w:t>
      </w:r>
    </w:p>
    <w:p w14:paraId="4F9F594E" w14:textId="77777777" w:rsidR="00C07005" w:rsidRPr="00E94A30" w:rsidRDefault="00F10AB4" w:rsidP="00C67DFC">
      <w:pPr>
        <w:spacing w:after="0" w:line="276" w:lineRule="auto"/>
        <w:rPr>
          <w:rFonts w:asciiTheme="minorHAnsi" w:hAnsiTheme="minorHAnsi" w:cs="Arial"/>
          <w:b/>
          <w:bCs/>
          <w:sz w:val="24"/>
        </w:rPr>
      </w:pPr>
      <w:r w:rsidRPr="00E94A30">
        <w:rPr>
          <w:rFonts w:asciiTheme="minorHAnsi" w:hAnsiTheme="minorHAnsi" w:cs="Arial"/>
          <w:b/>
          <w:bCs/>
          <w:sz w:val="24"/>
        </w:rPr>
        <w:t>About</w:t>
      </w:r>
      <w:r w:rsidR="00C67DFC" w:rsidRPr="00E94A30">
        <w:rPr>
          <w:rFonts w:asciiTheme="minorHAnsi" w:hAnsiTheme="minorHAnsi" w:cs="Arial"/>
          <w:b/>
          <w:bCs/>
          <w:sz w:val="24"/>
        </w:rPr>
        <w:t xml:space="preserve"> autism</w:t>
      </w:r>
    </w:p>
    <w:p w14:paraId="2F31EFBC" w14:textId="77777777" w:rsidR="00C07005" w:rsidRPr="00E94A30" w:rsidRDefault="00C67DFC" w:rsidP="00C67DFC">
      <w:pPr>
        <w:tabs>
          <w:tab w:val="left" w:pos="6660"/>
        </w:tabs>
        <w:spacing w:after="0" w:line="276" w:lineRule="auto"/>
        <w:ind w:left="284"/>
        <w:rPr>
          <w:rFonts w:asciiTheme="minorHAnsi" w:hAnsiTheme="minorHAnsi" w:cs="Arial"/>
          <w:b/>
          <w:bCs/>
        </w:rPr>
      </w:pPr>
      <w:r w:rsidRPr="00E94A30">
        <w:rPr>
          <w:rFonts w:asciiTheme="minorHAnsi" w:hAnsiTheme="minorHAnsi" w:cs="Arial"/>
          <w:b/>
          <w:bCs/>
        </w:rPr>
        <w:tab/>
      </w:r>
    </w:p>
    <w:p w14:paraId="29C6D671" w14:textId="77777777" w:rsidR="00C67DFC" w:rsidRPr="00E94A30" w:rsidRDefault="00C07005"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Autism is a neurodevelopmental lifelong conditi</w:t>
      </w:r>
      <w:r w:rsidR="00C67DFC" w:rsidRPr="00E94A30">
        <w:rPr>
          <w:rFonts w:asciiTheme="minorHAnsi" w:hAnsiTheme="minorHAnsi" w:cs="Arial"/>
          <w:sz w:val="22"/>
          <w:szCs w:val="22"/>
        </w:rPr>
        <w:t xml:space="preserve">on, for which there is no cure. </w:t>
      </w:r>
    </w:p>
    <w:p w14:paraId="4C1D6A0B" w14:textId="77777777" w:rsidR="00C67DFC" w:rsidRPr="00E94A30" w:rsidRDefault="00C07005"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 xml:space="preserve">Over 1 in 100 </w:t>
      </w:r>
      <w:r w:rsidR="00024887" w:rsidRPr="00E94A30">
        <w:rPr>
          <w:rFonts w:asciiTheme="minorHAnsi" w:hAnsiTheme="minorHAnsi" w:cs="Arial"/>
          <w:sz w:val="22"/>
          <w:szCs w:val="22"/>
        </w:rPr>
        <w:t>Australians</w:t>
      </w:r>
      <w:r w:rsidRPr="00E94A30">
        <w:rPr>
          <w:rFonts w:asciiTheme="minorHAnsi" w:hAnsiTheme="minorHAnsi" w:cs="Arial"/>
          <w:sz w:val="22"/>
          <w:szCs w:val="22"/>
        </w:rPr>
        <w:t xml:space="preserve"> are autistic.</w:t>
      </w:r>
    </w:p>
    <w:p w14:paraId="1F79FC4B" w14:textId="71AAEA42" w:rsidR="00C67DFC" w:rsidRPr="00E94A30" w:rsidRDefault="00C67DFC" w:rsidP="00C67DFC">
      <w:pPr>
        <w:pStyle w:val="ListParagraph"/>
        <w:numPr>
          <w:ilvl w:val="0"/>
          <w:numId w:val="1"/>
        </w:numPr>
        <w:spacing w:line="276" w:lineRule="auto"/>
        <w:rPr>
          <w:rFonts w:asciiTheme="minorHAnsi" w:hAnsiTheme="minorHAnsi" w:cs="Arial"/>
          <w:sz w:val="22"/>
          <w:szCs w:val="22"/>
        </w:rPr>
      </w:pPr>
      <w:r w:rsidRPr="00E94A30">
        <w:rPr>
          <w:rFonts w:asciiTheme="minorHAnsi" w:hAnsiTheme="minorHAnsi" w:cs="Arial"/>
          <w:sz w:val="22"/>
          <w:szCs w:val="22"/>
        </w:rPr>
        <w:t>Autism affects every</w:t>
      </w:r>
      <w:r w:rsidR="00024887" w:rsidRPr="00E94A30">
        <w:rPr>
          <w:rFonts w:asciiTheme="minorHAnsi" w:hAnsiTheme="minorHAnsi" w:cs="Arial"/>
          <w:sz w:val="22"/>
          <w:szCs w:val="22"/>
        </w:rPr>
        <w:t xml:space="preserve"> person</w:t>
      </w:r>
      <w:r w:rsidRPr="00E94A30">
        <w:rPr>
          <w:rFonts w:asciiTheme="minorHAnsi" w:hAnsiTheme="minorHAnsi" w:cs="Arial"/>
          <w:sz w:val="22"/>
          <w:szCs w:val="22"/>
        </w:rPr>
        <w:t xml:space="preserve"> differently. </w:t>
      </w:r>
      <w:r w:rsidR="00D816B9">
        <w:rPr>
          <w:rFonts w:asciiTheme="minorHAnsi" w:hAnsiTheme="minorHAnsi" w:cs="Arial"/>
          <w:sz w:val="22"/>
          <w:szCs w:val="22"/>
        </w:rPr>
        <w:t>Typical ways autism affects people are</w:t>
      </w:r>
      <w:r w:rsidRPr="00E94A30">
        <w:rPr>
          <w:rFonts w:asciiTheme="minorHAnsi" w:hAnsiTheme="minorHAnsi" w:cs="Arial"/>
          <w:sz w:val="22"/>
          <w:szCs w:val="22"/>
        </w:rPr>
        <w:t>:</w:t>
      </w:r>
    </w:p>
    <w:p w14:paraId="25D089FC"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Challenges with communication and interacting with others</w:t>
      </w:r>
    </w:p>
    <w:p w14:paraId="4C4A5FFD"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 xml:space="preserve">Repetitive and different </w:t>
      </w:r>
      <w:proofErr w:type="spellStart"/>
      <w:r w:rsidRPr="00E94A30">
        <w:rPr>
          <w:rFonts w:asciiTheme="minorHAnsi" w:hAnsiTheme="minorHAnsi" w:cs="Arial"/>
          <w:sz w:val="22"/>
          <w:szCs w:val="22"/>
        </w:rPr>
        <w:t>behaviours</w:t>
      </w:r>
      <w:proofErr w:type="spellEnd"/>
      <w:r w:rsidRPr="00E94A30">
        <w:rPr>
          <w:rFonts w:asciiTheme="minorHAnsi" w:hAnsiTheme="minorHAnsi" w:cs="Arial"/>
          <w:sz w:val="22"/>
          <w:szCs w:val="22"/>
        </w:rPr>
        <w:t>, moving in different ways</w:t>
      </w:r>
    </w:p>
    <w:p w14:paraId="5C5145C6"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Strong interest in one topic or subject</w:t>
      </w:r>
    </w:p>
    <w:p w14:paraId="34EEA71B"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Unusual reactions to what they see, hear, smell, touch or taste</w:t>
      </w:r>
    </w:p>
    <w:p w14:paraId="428D790C" w14:textId="77777777" w:rsidR="00C67DFC" w:rsidRPr="00E94A30" w:rsidRDefault="00C67DFC" w:rsidP="00C67DFC">
      <w:pPr>
        <w:pStyle w:val="ListParagraph"/>
        <w:numPr>
          <w:ilvl w:val="1"/>
          <w:numId w:val="1"/>
        </w:numPr>
        <w:spacing w:line="276" w:lineRule="auto"/>
        <w:rPr>
          <w:rFonts w:asciiTheme="minorHAnsi" w:hAnsiTheme="minorHAnsi" w:cs="Arial"/>
          <w:sz w:val="22"/>
          <w:szCs w:val="22"/>
        </w:rPr>
      </w:pPr>
      <w:r w:rsidRPr="00E94A30">
        <w:rPr>
          <w:rFonts w:asciiTheme="minorHAnsi" w:hAnsiTheme="minorHAnsi" w:cs="Arial"/>
          <w:sz w:val="22"/>
          <w:szCs w:val="22"/>
        </w:rPr>
        <w:t>Preference for routines and dislike change</w:t>
      </w:r>
    </w:p>
    <w:p w14:paraId="48698AB7" w14:textId="77777777" w:rsidR="00C07005" w:rsidRPr="00E94A30" w:rsidRDefault="00031FD2" w:rsidP="00C67DFC">
      <w:pPr>
        <w:pStyle w:val="ListParagraph"/>
        <w:numPr>
          <w:ilvl w:val="0"/>
          <w:numId w:val="1"/>
        </w:numPr>
        <w:spacing w:line="276" w:lineRule="auto"/>
        <w:rPr>
          <w:rFonts w:asciiTheme="minorHAnsi" w:hAnsiTheme="minorHAnsi" w:cs="Arial"/>
          <w:sz w:val="22"/>
          <w:szCs w:val="22"/>
        </w:rPr>
      </w:pPr>
      <w:r>
        <w:rPr>
          <w:rFonts w:asciiTheme="minorHAnsi" w:hAnsiTheme="minorHAnsi" w:cs="Arial"/>
          <w:sz w:val="22"/>
          <w:szCs w:val="22"/>
        </w:rPr>
        <w:t>Currently three</w:t>
      </w:r>
      <w:r w:rsidR="00C07005" w:rsidRPr="00E94A30">
        <w:rPr>
          <w:rFonts w:asciiTheme="minorHAnsi" w:hAnsiTheme="minorHAnsi" w:cs="Arial"/>
          <w:sz w:val="22"/>
          <w:szCs w:val="22"/>
        </w:rPr>
        <w:t xml:space="preserve"> times as many males are diagnosed with autism than females, although female rates are rising.</w:t>
      </w:r>
    </w:p>
    <w:p w14:paraId="13FB61A7" w14:textId="2520011E" w:rsidR="00C67DFC" w:rsidRPr="00E94A30" w:rsidRDefault="00CD0AA2" w:rsidP="00C67DFC">
      <w:pPr>
        <w:pStyle w:val="ListParagraph"/>
        <w:numPr>
          <w:ilvl w:val="0"/>
          <w:numId w:val="1"/>
        </w:numPr>
        <w:spacing w:line="276" w:lineRule="auto"/>
        <w:rPr>
          <w:rFonts w:asciiTheme="minorHAnsi" w:hAnsiTheme="minorHAnsi" w:cs="Arial"/>
          <w:sz w:val="22"/>
          <w:szCs w:val="22"/>
        </w:rPr>
      </w:pPr>
      <w:r>
        <w:rPr>
          <w:rFonts w:asciiTheme="minorHAnsi" w:hAnsiTheme="minorHAnsi" w:cs="Arial"/>
          <w:sz w:val="22"/>
          <w:szCs w:val="22"/>
        </w:rPr>
        <w:t xml:space="preserve">29 </w:t>
      </w:r>
      <w:r w:rsidR="00031FD2">
        <w:rPr>
          <w:rFonts w:asciiTheme="minorHAnsi" w:hAnsiTheme="minorHAnsi" w:cs="Arial"/>
          <w:sz w:val="22"/>
          <w:szCs w:val="22"/>
        </w:rPr>
        <w:t xml:space="preserve">per cent </w:t>
      </w:r>
      <w:r w:rsidR="00C67DFC" w:rsidRPr="00E94A30">
        <w:rPr>
          <w:rFonts w:asciiTheme="minorHAnsi" w:hAnsiTheme="minorHAnsi" w:cs="Arial"/>
          <w:sz w:val="22"/>
          <w:szCs w:val="22"/>
        </w:rPr>
        <w:t xml:space="preserve">of participants in the National Disability Insurance Scheme are autistic – the </w:t>
      </w:r>
      <w:r>
        <w:rPr>
          <w:rFonts w:asciiTheme="minorHAnsi" w:hAnsiTheme="minorHAnsi" w:cs="Arial"/>
          <w:sz w:val="22"/>
          <w:szCs w:val="22"/>
        </w:rPr>
        <w:t>largest</w:t>
      </w:r>
      <w:r w:rsidR="00C07005" w:rsidRPr="00E94A30">
        <w:rPr>
          <w:rFonts w:asciiTheme="minorHAnsi" w:hAnsiTheme="minorHAnsi" w:cs="Arial"/>
          <w:sz w:val="22"/>
          <w:szCs w:val="22"/>
        </w:rPr>
        <w:t xml:space="preserve"> diagnostic group </w:t>
      </w:r>
      <w:r w:rsidR="00C67DFC" w:rsidRPr="00E94A30">
        <w:rPr>
          <w:rFonts w:asciiTheme="minorHAnsi" w:hAnsiTheme="minorHAnsi" w:cs="Arial"/>
          <w:sz w:val="22"/>
          <w:szCs w:val="22"/>
        </w:rPr>
        <w:t xml:space="preserve">within the </w:t>
      </w:r>
      <w:r>
        <w:rPr>
          <w:rFonts w:asciiTheme="minorHAnsi" w:hAnsiTheme="minorHAnsi" w:cs="Arial"/>
          <w:sz w:val="22"/>
          <w:szCs w:val="22"/>
        </w:rPr>
        <w:t>S</w:t>
      </w:r>
      <w:r w:rsidR="00C67DFC" w:rsidRPr="00E94A30">
        <w:rPr>
          <w:rFonts w:asciiTheme="minorHAnsi" w:hAnsiTheme="minorHAnsi" w:cs="Arial"/>
          <w:sz w:val="22"/>
          <w:szCs w:val="22"/>
        </w:rPr>
        <w:t>cheme.</w:t>
      </w:r>
    </w:p>
    <w:p w14:paraId="2DDE0EF9" w14:textId="77777777" w:rsidR="00C67DFC" w:rsidRPr="00E94A30" w:rsidRDefault="00C67DFC" w:rsidP="00C67DFC">
      <w:pPr>
        <w:pStyle w:val="NormalWeb"/>
        <w:numPr>
          <w:ilvl w:val="0"/>
          <w:numId w:val="1"/>
        </w:numPr>
        <w:shd w:val="clear" w:color="auto" w:fill="FFFFFF"/>
        <w:spacing w:before="0" w:beforeAutospacing="0" w:after="0" w:afterAutospacing="0" w:line="276" w:lineRule="auto"/>
        <w:rPr>
          <w:rFonts w:asciiTheme="minorHAnsi" w:hAnsiTheme="minorHAnsi" w:cs="Arial"/>
          <w:color w:val="252525"/>
          <w:sz w:val="22"/>
          <w:szCs w:val="22"/>
        </w:rPr>
      </w:pPr>
      <w:r w:rsidRPr="00E94A30">
        <w:rPr>
          <w:rFonts w:asciiTheme="minorHAnsi" w:hAnsiTheme="minorHAnsi" w:cs="Arial"/>
          <w:color w:val="252525"/>
          <w:sz w:val="22"/>
          <w:szCs w:val="22"/>
        </w:rPr>
        <w:t>There is no known cause of autism, though research is ongoing to learn more about this. Currently, it is believed to result from changes to the development and growth of the brain, which may be caused by a combination of factors, including environmental and genetic ones. Autism is not caused by vaccination or other medical treatment.</w:t>
      </w:r>
    </w:p>
    <w:p w14:paraId="3AF12EFD" w14:textId="77777777" w:rsidR="00C07005" w:rsidRPr="00E94A30" w:rsidRDefault="00C07005" w:rsidP="00C67DFC">
      <w:pPr>
        <w:spacing w:after="0" w:line="276" w:lineRule="auto"/>
        <w:rPr>
          <w:rFonts w:asciiTheme="minorHAnsi" w:hAnsiTheme="minorHAnsi" w:cs="Arial"/>
        </w:rPr>
      </w:pPr>
    </w:p>
    <w:p w14:paraId="51A47328" w14:textId="77777777" w:rsidR="00C67DFC" w:rsidRPr="00E94A30" w:rsidRDefault="00C67DFC" w:rsidP="00C67DFC">
      <w:pPr>
        <w:spacing w:after="0" w:line="276" w:lineRule="auto"/>
        <w:rPr>
          <w:rFonts w:asciiTheme="minorHAnsi" w:hAnsiTheme="minorHAnsi" w:cs="Arial"/>
          <w:b/>
          <w:sz w:val="24"/>
          <w:szCs w:val="24"/>
        </w:rPr>
      </w:pPr>
      <w:r w:rsidRPr="00E94A30">
        <w:rPr>
          <w:rFonts w:asciiTheme="minorHAnsi" w:hAnsiTheme="minorHAnsi" w:cs="Arial"/>
          <w:b/>
          <w:sz w:val="24"/>
          <w:szCs w:val="24"/>
        </w:rPr>
        <w:t>About Amaze</w:t>
      </w:r>
    </w:p>
    <w:p w14:paraId="20A138C6" w14:textId="77777777" w:rsidR="00CD0AA2" w:rsidRDefault="00CD0AA2" w:rsidP="004E5510">
      <w:pPr>
        <w:spacing w:after="0" w:line="276" w:lineRule="auto"/>
        <w:rPr>
          <w:rFonts w:asciiTheme="minorHAnsi" w:hAnsiTheme="minorHAnsi" w:cs="Arial"/>
        </w:rPr>
      </w:pPr>
    </w:p>
    <w:p w14:paraId="2CE297CE" w14:textId="77777777" w:rsidR="00AE07A5" w:rsidRDefault="00AE07A5" w:rsidP="004E5510">
      <w:pPr>
        <w:spacing w:after="0" w:line="276" w:lineRule="auto"/>
        <w:rPr>
          <w:rFonts w:asciiTheme="minorHAnsi" w:hAnsiTheme="minorHAnsi" w:cs="Arial"/>
        </w:rPr>
      </w:pPr>
      <w:r w:rsidRPr="00E94A30">
        <w:rPr>
          <w:rFonts w:asciiTheme="minorHAnsi" w:hAnsiTheme="minorHAnsi" w:cs="Arial"/>
        </w:rPr>
        <w:t xml:space="preserve">Amaze is the peak body for autistic people and their families in Victoria.  </w:t>
      </w:r>
    </w:p>
    <w:p w14:paraId="2FD884DA" w14:textId="77777777" w:rsidR="00CD0AA2" w:rsidRPr="00E94A30" w:rsidRDefault="00CD0AA2" w:rsidP="004E5510">
      <w:pPr>
        <w:spacing w:after="0" w:line="276" w:lineRule="auto"/>
        <w:rPr>
          <w:rFonts w:asciiTheme="minorHAnsi" w:hAnsiTheme="minorHAnsi" w:cs="Arial"/>
          <w:b/>
          <w:bCs/>
          <w:sz w:val="24"/>
          <w:szCs w:val="24"/>
        </w:rPr>
      </w:pPr>
    </w:p>
    <w:p w14:paraId="0BE67E40" w14:textId="57D7A6D3" w:rsidR="00AE07A5" w:rsidRDefault="00AE07A5" w:rsidP="004E5510">
      <w:pPr>
        <w:spacing w:after="0" w:line="276" w:lineRule="auto"/>
        <w:rPr>
          <w:rFonts w:asciiTheme="minorHAnsi" w:hAnsiTheme="minorHAnsi" w:cs="Arial"/>
        </w:rPr>
      </w:pPr>
      <w:r w:rsidRPr="00E94A30">
        <w:rPr>
          <w:rFonts w:asciiTheme="minorHAnsi" w:hAnsiTheme="minorHAnsi" w:cs="Arial"/>
        </w:rPr>
        <w:t>Amaze builds understanding, engagement and acceptance of autism</w:t>
      </w:r>
      <w:r w:rsidR="00CD0AA2">
        <w:rPr>
          <w:rFonts w:asciiTheme="minorHAnsi" w:hAnsiTheme="minorHAnsi" w:cs="Arial"/>
        </w:rPr>
        <w:t>,</w:t>
      </w:r>
      <w:r w:rsidRPr="00E94A30">
        <w:rPr>
          <w:rFonts w:asciiTheme="minorHAnsi" w:hAnsiTheme="minorHAnsi" w:cs="Arial"/>
        </w:rPr>
        <w:t xml:space="preserve"> and influences positive systemic change to </w:t>
      </w:r>
      <w:r w:rsidR="00CD0AA2">
        <w:rPr>
          <w:rFonts w:asciiTheme="minorHAnsi" w:hAnsiTheme="minorHAnsi" w:cs="Arial"/>
        </w:rPr>
        <w:t>enable</w:t>
      </w:r>
      <w:r w:rsidR="00CD0AA2" w:rsidRPr="00E94A30">
        <w:rPr>
          <w:rFonts w:asciiTheme="minorHAnsi" w:hAnsiTheme="minorHAnsi" w:cs="Arial"/>
        </w:rPr>
        <w:t xml:space="preserve"> </w:t>
      </w:r>
      <w:r w:rsidRPr="00E94A30">
        <w:rPr>
          <w:rFonts w:asciiTheme="minorHAnsi" w:hAnsiTheme="minorHAnsi" w:cs="Arial"/>
        </w:rPr>
        <w:t xml:space="preserve">autistic people and their families to participate and contribute to society.  </w:t>
      </w:r>
    </w:p>
    <w:p w14:paraId="206D6AA6" w14:textId="77777777" w:rsidR="00CD0AA2" w:rsidRPr="00E94A30" w:rsidRDefault="00CD0AA2" w:rsidP="004E5510">
      <w:pPr>
        <w:spacing w:after="0" w:line="276" w:lineRule="auto"/>
        <w:rPr>
          <w:rFonts w:asciiTheme="minorHAnsi" w:hAnsiTheme="minorHAnsi" w:cs="Arial"/>
        </w:rPr>
      </w:pPr>
    </w:p>
    <w:p w14:paraId="24860A82" w14:textId="77777777" w:rsidR="00C07005" w:rsidRDefault="00AE07A5" w:rsidP="004E5510">
      <w:pPr>
        <w:spacing w:after="0" w:line="276" w:lineRule="auto"/>
        <w:rPr>
          <w:rFonts w:asciiTheme="minorHAnsi" w:hAnsiTheme="minorHAnsi" w:cs="Arial"/>
        </w:rPr>
      </w:pPr>
      <w:r w:rsidRPr="00E94A30">
        <w:rPr>
          <w:rFonts w:asciiTheme="minorHAnsi" w:hAnsiTheme="minorHAnsi" w:cs="Arial"/>
        </w:rPr>
        <w:t>Amaze provides independent, credible information and resources to autistic people, families, professionals, government and the wider community.</w:t>
      </w:r>
      <w:r w:rsidR="00B40B59">
        <w:rPr>
          <w:rFonts w:asciiTheme="minorHAnsi" w:hAnsiTheme="minorHAnsi" w:cs="Arial"/>
        </w:rPr>
        <w:br/>
      </w:r>
      <w:r w:rsidR="00F10AB4" w:rsidRPr="00E94A30">
        <w:rPr>
          <w:rFonts w:asciiTheme="minorHAnsi" w:hAnsiTheme="minorHAnsi" w:cs="Arial"/>
        </w:rPr>
        <w:br/>
      </w:r>
      <w:r w:rsidR="00C07005" w:rsidRPr="00E94A30">
        <w:rPr>
          <w:rFonts w:asciiTheme="minorHAnsi" w:hAnsiTheme="minorHAnsi" w:cs="Arial"/>
        </w:rPr>
        <w:t xml:space="preserve">The organisation was founded in 1967 by a group of parents who were struggling to find autism resources and set up the ‘Victorian Autistic Children’s and Adult’s Association’. It provided a central information source and supported individuals and their families. The organisation was renamed ‘Autism Victoria </w:t>
      </w:r>
      <w:proofErr w:type="spellStart"/>
      <w:r w:rsidR="00C07005" w:rsidRPr="00E94A30">
        <w:rPr>
          <w:rFonts w:asciiTheme="minorHAnsi" w:hAnsiTheme="minorHAnsi" w:cs="Arial"/>
        </w:rPr>
        <w:t>Inc</w:t>
      </w:r>
      <w:proofErr w:type="spellEnd"/>
      <w:r w:rsidR="00C07005" w:rsidRPr="00E94A30">
        <w:rPr>
          <w:rFonts w:asciiTheme="minorHAnsi" w:hAnsiTheme="minorHAnsi" w:cs="Arial"/>
        </w:rPr>
        <w:t>’ in 1999 and again renamed Amaze in 2013.</w:t>
      </w:r>
    </w:p>
    <w:p w14:paraId="454DEBFA" w14:textId="77777777" w:rsidR="00C07005" w:rsidRPr="007B4066" w:rsidRDefault="00C07005" w:rsidP="00C67DFC">
      <w:pPr>
        <w:spacing w:after="0" w:line="276" w:lineRule="auto"/>
        <w:rPr>
          <w:rFonts w:asciiTheme="minorHAnsi" w:hAnsiTheme="minorHAnsi" w:cs="Arial"/>
          <w:sz w:val="24"/>
          <w:szCs w:val="24"/>
        </w:rPr>
      </w:pPr>
    </w:p>
    <w:sectPr w:rsidR="00C07005" w:rsidRPr="007B4066" w:rsidSect="007B4066">
      <w:headerReference w:type="default" r:id="rId11"/>
      <w:pgSz w:w="11899" w:h="16838"/>
      <w:pgMar w:top="1701" w:right="1126" w:bottom="2977" w:left="1134" w:header="1134"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F7B80B" w15:done="0"/>
  <w15:commentEx w15:paraId="52F5D7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D9CF1" w14:textId="77777777" w:rsidR="00E35BC1" w:rsidRDefault="00E35BC1">
      <w:pPr>
        <w:spacing w:after="0"/>
      </w:pPr>
      <w:r>
        <w:separator/>
      </w:r>
    </w:p>
  </w:endnote>
  <w:endnote w:type="continuationSeparator" w:id="0">
    <w:p w14:paraId="280E1AEF" w14:textId="77777777" w:rsidR="00E35BC1" w:rsidRDefault="00E35B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B2CD9" w14:textId="77777777" w:rsidR="00E35BC1" w:rsidRDefault="00E35BC1">
      <w:pPr>
        <w:spacing w:after="0"/>
      </w:pPr>
      <w:r>
        <w:separator/>
      </w:r>
    </w:p>
  </w:footnote>
  <w:footnote w:type="continuationSeparator" w:id="0">
    <w:p w14:paraId="7017A12C" w14:textId="77777777" w:rsidR="00E35BC1" w:rsidRDefault="00E35B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9F3C" w14:textId="77777777" w:rsidR="00F82E07" w:rsidRPr="007A48D9" w:rsidRDefault="006A0F5D" w:rsidP="007A48D9">
    <w:pPr>
      <w:pStyle w:val="Header"/>
      <w:jc w:val="right"/>
      <w:rPr>
        <w:b/>
        <w:sz w:val="28"/>
        <w:szCs w:val="28"/>
      </w:rPr>
    </w:pPr>
    <w:r w:rsidRPr="007A48D9">
      <w:rPr>
        <w:b/>
        <w:noProof/>
        <w:sz w:val="28"/>
        <w:szCs w:val="28"/>
        <w:lang w:eastAsia="en-AU"/>
      </w:rPr>
      <w:drawing>
        <wp:anchor distT="0" distB="0" distL="114300" distR="114300" simplePos="0" relativeHeight="251658240" behindDoc="1" locked="0" layoutInCell="1" allowOverlap="1" wp14:anchorId="7E540376" wp14:editId="7815D307">
          <wp:simplePos x="0" y="0"/>
          <wp:positionH relativeFrom="margin">
            <wp:posOffset>-805815</wp:posOffset>
          </wp:positionH>
          <wp:positionV relativeFrom="page">
            <wp:posOffset>-266700</wp:posOffset>
          </wp:positionV>
          <wp:extent cx="7559040" cy="10688955"/>
          <wp:effectExtent l="0" t="0" r="381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024_AMAZE_Letterhead_DD0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955"/>
                  </a:xfrm>
                  <a:prstGeom prst="rect">
                    <a:avLst/>
                  </a:prstGeom>
                </pic:spPr>
              </pic:pic>
            </a:graphicData>
          </a:graphic>
          <wp14:sizeRelH relativeFrom="margin">
            <wp14:pctWidth>0</wp14:pctWidth>
          </wp14:sizeRelH>
          <wp14:sizeRelV relativeFrom="margin">
            <wp14:pctHeight>0</wp14:pctHeight>
          </wp14:sizeRelV>
        </wp:anchor>
      </w:drawing>
    </w:r>
    <w:r w:rsidR="007A48D9" w:rsidRPr="007A48D9">
      <w:rPr>
        <w:b/>
        <w:sz w:val="28"/>
        <w:szCs w:val="28"/>
      </w:rPr>
      <w:t xml:space="preserve">MEDIA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241"/>
    <w:multiLevelType w:val="hybridMultilevel"/>
    <w:tmpl w:val="8FA41B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21E63B6C"/>
    <w:multiLevelType w:val="hybridMultilevel"/>
    <w:tmpl w:val="D722E5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331F632C"/>
    <w:multiLevelType w:val="hybridMultilevel"/>
    <w:tmpl w:val="B314837A"/>
    <w:lvl w:ilvl="0" w:tplc="1ECCDFFA">
      <w:start w:val="1"/>
      <w:numFmt w:val="bullet"/>
      <w:lvlText w:val="•"/>
      <w:lvlJc w:val="left"/>
      <w:pPr>
        <w:tabs>
          <w:tab w:val="num" w:pos="720"/>
        </w:tabs>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462E217A"/>
    <w:multiLevelType w:val="multilevel"/>
    <w:tmpl w:val="D8A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E5FC6"/>
    <w:multiLevelType w:val="hybridMultilevel"/>
    <w:tmpl w:val="FFA886F8"/>
    <w:lvl w:ilvl="0" w:tplc="32FC507C">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FD0D6F"/>
    <w:multiLevelType w:val="hybridMultilevel"/>
    <w:tmpl w:val="3F644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7782AAA"/>
    <w:multiLevelType w:val="hybridMultilevel"/>
    <w:tmpl w:val="04101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B8158FE"/>
    <w:multiLevelType w:val="hybridMultilevel"/>
    <w:tmpl w:val="C59A5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Green">
    <w15:presenceInfo w15:providerId="AD" w15:userId="S-1-5-21-257086442-3569347165-1279655257-2150"/>
  </w15:person>
  <w15:person w15:author="Fiona Sharkie">
    <w15:presenceInfo w15:providerId="AD" w15:userId="S-1-5-21-257086442-3569347165-1279655257-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F5D"/>
    <w:rsid w:val="000019CC"/>
    <w:rsid w:val="0000485A"/>
    <w:rsid w:val="00024887"/>
    <w:rsid w:val="00031FD2"/>
    <w:rsid w:val="00043905"/>
    <w:rsid w:val="000708E6"/>
    <w:rsid w:val="000803C4"/>
    <w:rsid w:val="000A2898"/>
    <w:rsid w:val="000C09A2"/>
    <w:rsid w:val="000C5EF9"/>
    <w:rsid w:val="000D78D3"/>
    <w:rsid w:val="00126B44"/>
    <w:rsid w:val="00152B6F"/>
    <w:rsid w:val="00167D91"/>
    <w:rsid w:val="001B2AE7"/>
    <w:rsid w:val="001C118E"/>
    <w:rsid w:val="001E0122"/>
    <w:rsid w:val="001F253A"/>
    <w:rsid w:val="002077A5"/>
    <w:rsid w:val="00212549"/>
    <w:rsid w:val="0021303F"/>
    <w:rsid w:val="00220AB3"/>
    <w:rsid w:val="00221565"/>
    <w:rsid w:val="00226FCC"/>
    <w:rsid w:val="0030116F"/>
    <w:rsid w:val="00304519"/>
    <w:rsid w:val="00353647"/>
    <w:rsid w:val="003B4B0F"/>
    <w:rsid w:val="003D01C2"/>
    <w:rsid w:val="003D0EB5"/>
    <w:rsid w:val="003F6056"/>
    <w:rsid w:val="0040719B"/>
    <w:rsid w:val="00492935"/>
    <w:rsid w:val="004A1E3F"/>
    <w:rsid w:val="004C19B2"/>
    <w:rsid w:val="004E5510"/>
    <w:rsid w:val="004F189D"/>
    <w:rsid w:val="004F5415"/>
    <w:rsid w:val="00561133"/>
    <w:rsid w:val="005618C9"/>
    <w:rsid w:val="00634368"/>
    <w:rsid w:val="006A0F5D"/>
    <w:rsid w:val="006A23F4"/>
    <w:rsid w:val="006A750D"/>
    <w:rsid w:val="006D51AB"/>
    <w:rsid w:val="007517A2"/>
    <w:rsid w:val="00754B7D"/>
    <w:rsid w:val="007A48D9"/>
    <w:rsid w:val="007B4066"/>
    <w:rsid w:val="007D4B68"/>
    <w:rsid w:val="00876C0C"/>
    <w:rsid w:val="00890819"/>
    <w:rsid w:val="009908C7"/>
    <w:rsid w:val="00993E7B"/>
    <w:rsid w:val="009B626D"/>
    <w:rsid w:val="009D184D"/>
    <w:rsid w:val="009D3468"/>
    <w:rsid w:val="009F614D"/>
    <w:rsid w:val="00A269F1"/>
    <w:rsid w:val="00A51D18"/>
    <w:rsid w:val="00A56DFE"/>
    <w:rsid w:val="00A612C7"/>
    <w:rsid w:val="00A84338"/>
    <w:rsid w:val="00AA7635"/>
    <w:rsid w:val="00AB594A"/>
    <w:rsid w:val="00AE07A5"/>
    <w:rsid w:val="00AF2D11"/>
    <w:rsid w:val="00AF58EC"/>
    <w:rsid w:val="00B360D1"/>
    <w:rsid w:val="00B40B59"/>
    <w:rsid w:val="00B659BC"/>
    <w:rsid w:val="00B91722"/>
    <w:rsid w:val="00BB3E50"/>
    <w:rsid w:val="00BD301A"/>
    <w:rsid w:val="00BD7A1B"/>
    <w:rsid w:val="00C07005"/>
    <w:rsid w:val="00C43A4C"/>
    <w:rsid w:val="00C67DFC"/>
    <w:rsid w:val="00C75673"/>
    <w:rsid w:val="00CB77E0"/>
    <w:rsid w:val="00CD0AA2"/>
    <w:rsid w:val="00CD0AE7"/>
    <w:rsid w:val="00D200A3"/>
    <w:rsid w:val="00D246D7"/>
    <w:rsid w:val="00D40A8F"/>
    <w:rsid w:val="00D44DDF"/>
    <w:rsid w:val="00D816B9"/>
    <w:rsid w:val="00DF0D8D"/>
    <w:rsid w:val="00E247DC"/>
    <w:rsid w:val="00E35BC1"/>
    <w:rsid w:val="00E373D9"/>
    <w:rsid w:val="00E94A30"/>
    <w:rsid w:val="00EC27EE"/>
    <w:rsid w:val="00ED2D4B"/>
    <w:rsid w:val="00EF4A6D"/>
    <w:rsid w:val="00F10AB4"/>
    <w:rsid w:val="00F24EFB"/>
    <w:rsid w:val="00F3365E"/>
    <w:rsid w:val="00F61A4C"/>
    <w:rsid w:val="00F81E24"/>
    <w:rsid w:val="00F951BB"/>
    <w:rsid w:val="00F977EE"/>
    <w:rsid w:val="00FB405E"/>
    <w:rsid w:val="00FC3FAE"/>
    <w:rsid w:val="00FE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D9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5D"/>
    <w:pPr>
      <w:spacing w:after="80" w:line="240" w:lineRule="auto"/>
    </w:pPr>
    <w:rPr>
      <w:rFonts w:ascii="Arial" w:eastAsia="Cambria" w:hAnsi="Arial" w:cs="Times New Roman"/>
      <w:lang w:val="en-AU"/>
    </w:rPr>
  </w:style>
  <w:style w:type="paragraph" w:styleId="Heading2">
    <w:name w:val="heading 2"/>
    <w:basedOn w:val="Normal"/>
    <w:next w:val="Normal"/>
    <w:link w:val="Heading2Char"/>
    <w:uiPriority w:val="9"/>
    <w:unhideWhenUsed/>
    <w:qFormat/>
    <w:rsid w:val="00B659B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5D"/>
    <w:pPr>
      <w:tabs>
        <w:tab w:val="center" w:pos="4320"/>
        <w:tab w:val="right" w:pos="8640"/>
      </w:tabs>
      <w:spacing w:after="0"/>
    </w:pPr>
  </w:style>
  <w:style w:type="character" w:customStyle="1" w:styleId="HeaderChar">
    <w:name w:val="Header Char"/>
    <w:basedOn w:val="DefaultParagraphFont"/>
    <w:link w:val="Header"/>
    <w:uiPriority w:val="99"/>
    <w:rsid w:val="006A0F5D"/>
    <w:rPr>
      <w:rFonts w:ascii="Arial" w:eastAsia="Cambria" w:hAnsi="Arial" w:cs="Times New Roman"/>
      <w:lang w:val="en-AU"/>
    </w:rPr>
  </w:style>
  <w:style w:type="paragraph" w:styleId="ListParagraph">
    <w:name w:val="List Paragraph"/>
    <w:basedOn w:val="Normal"/>
    <w:uiPriority w:val="34"/>
    <w:qFormat/>
    <w:rsid w:val="00C07005"/>
    <w:pPr>
      <w:spacing w:after="0"/>
      <w:ind w:left="720"/>
      <w:contextualSpacing/>
    </w:pPr>
    <w:rPr>
      <w:rFonts w:eastAsiaTheme="minorEastAsia" w:cstheme="minorBidi"/>
      <w:sz w:val="24"/>
      <w:szCs w:val="24"/>
      <w:lang w:val="en-US"/>
    </w:rPr>
  </w:style>
  <w:style w:type="paragraph" w:styleId="Footer">
    <w:name w:val="footer"/>
    <w:basedOn w:val="Normal"/>
    <w:link w:val="FooterChar"/>
    <w:uiPriority w:val="99"/>
    <w:unhideWhenUsed/>
    <w:rsid w:val="00C07005"/>
    <w:pPr>
      <w:tabs>
        <w:tab w:val="center" w:pos="4513"/>
        <w:tab w:val="right" w:pos="9026"/>
      </w:tabs>
      <w:spacing w:after="0"/>
    </w:pPr>
  </w:style>
  <w:style w:type="character" w:customStyle="1" w:styleId="FooterChar">
    <w:name w:val="Footer Char"/>
    <w:basedOn w:val="DefaultParagraphFont"/>
    <w:link w:val="Footer"/>
    <w:uiPriority w:val="99"/>
    <w:rsid w:val="00C07005"/>
    <w:rPr>
      <w:rFonts w:ascii="Arial" w:eastAsia="Cambria" w:hAnsi="Arial" w:cs="Times New Roman"/>
      <w:lang w:val="en-AU"/>
    </w:rPr>
  </w:style>
  <w:style w:type="paragraph" w:styleId="BalloonText">
    <w:name w:val="Balloon Text"/>
    <w:basedOn w:val="Normal"/>
    <w:link w:val="BalloonTextChar"/>
    <w:uiPriority w:val="99"/>
    <w:semiHidden/>
    <w:unhideWhenUsed/>
    <w:rsid w:val="00C070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05"/>
    <w:rPr>
      <w:rFonts w:ascii="Segoe UI" w:eastAsia="Cambria" w:hAnsi="Segoe UI" w:cs="Segoe UI"/>
      <w:sz w:val="18"/>
      <w:szCs w:val="18"/>
      <w:lang w:val="en-AU"/>
    </w:rPr>
  </w:style>
  <w:style w:type="paragraph" w:styleId="NormalWeb">
    <w:name w:val="Normal (Web)"/>
    <w:basedOn w:val="Normal"/>
    <w:uiPriority w:val="99"/>
    <w:unhideWhenUsed/>
    <w:rsid w:val="00C67DFC"/>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43A4C"/>
    <w:rPr>
      <w:color w:val="0563C1"/>
      <w:u w:val="single"/>
    </w:rPr>
  </w:style>
  <w:style w:type="character" w:customStyle="1" w:styleId="UnresolvedMention">
    <w:name w:val="Unresolved Mention"/>
    <w:basedOn w:val="DefaultParagraphFont"/>
    <w:uiPriority w:val="99"/>
    <w:semiHidden/>
    <w:unhideWhenUsed/>
    <w:rsid w:val="00F951BB"/>
    <w:rPr>
      <w:color w:val="605E5C"/>
      <w:shd w:val="clear" w:color="auto" w:fill="E1DFDD"/>
    </w:rPr>
  </w:style>
  <w:style w:type="character" w:customStyle="1" w:styleId="username">
    <w:name w:val="username"/>
    <w:basedOn w:val="DefaultParagraphFont"/>
    <w:rsid w:val="00B40B59"/>
  </w:style>
  <w:style w:type="character" w:styleId="CommentReference">
    <w:name w:val="annotation reference"/>
    <w:basedOn w:val="DefaultParagraphFont"/>
    <w:uiPriority w:val="99"/>
    <w:semiHidden/>
    <w:unhideWhenUsed/>
    <w:rsid w:val="009F614D"/>
    <w:rPr>
      <w:sz w:val="16"/>
      <w:szCs w:val="16"/>
    </w:rPr>
  </w:style>
  <w:style w:type="paragraph" w:styleId="CommentText">
    <w:name w:val="annotation text"/>
    <w:basedOn w:val="Normal"/>
    <w:link w:val="CommentTextChar"/>
    <w:uiPriority w:val="99"/>
    <w:semiHidden/>
    <w:unhideWhenUsed/>
    <w:rsid w:val="009F614D"/>
    <w:rPr>
      <w:sz w:val="20"/>
      <w:szCs w:val="20"/>
    </w:rPr>
  </w:style>
  <w:style w:type="character" w:customStyle="1" w:styleId="CommentTextChar">
    <w:name w:val="Comment Text Char"/>
    <w:basedOn w:val="DefaultParagraphFont"/>
    <w:link w:val="CommentText"/>
    <w:uiPriority w:val="99"/>
    <w:semiHidden/>
    <w:rsid w:val="009F614D"/>
    <w:rPr>
      <w:rFonts w:ascii="Arial" w:eastAsia="Cambria"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F614D"/>
    <w:rPr>
      <w:b/>
      <w:bCs/>
    </w:rPr>
  </w:style>
  <w:style w:type="character" w:customStyle="1" w:styleId="CommentSubjectChar">
    <w:name w:val="Comment Subject Char"/>
    <w:basedOn w:val="CommentTextChar"/>
    <w:link w:val="CommentSubject"/>
    <w:uiPriority w:val="99"/>
    <w:semiHidden/>
    <w:rsid w:val="009F614D"/>
    <w:rPr>
      <w:rFonts w:ascii="Arial" w:eastAsia="Cambria" w:hAnsi="Arial" w:cs="Times New Roman"/>
      <w:b/>
      <w:bCs/>
      <w:sz w:val="20"/>
      <w:szCs w:val="20"/>
      <w:lang w:val="en-AU"/>
    </w:rPr>
  </w:style>
  <w:style w:type="character" w:customStyle="1" w:styleId="Heading2Char">
    <w:name w:val="Heading 2 Char"/>
    <w:basedOn w:val="DefaultParagraphFont"/>
    <w:link w:val="Heading2"/>
    <w:uiPriority w:val="9"/>
    <w:rsid w:val="00B659BC"/>
    <w:rPr>
      <w:rFonts w:asciiTheme="majorHAnsi" w:eastAsiaTheme="majorEastAsia" w:hAnsiTheme="majorHAnsi" w:cstheme="majorBidi"/>
      <w:color w:val="2E74B5" w:themeColor="accent1" w:themeShade="BF"/>
      <w:sz w:val="26"/>
      <w:szCs w:val="2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F5D"/>
    <w:pPr>
      <w:spacing w:after="80" w:line="240" w:lineRule="auto"/>
    </w:pPr>
    <w:rPr>
      <w:rFonts w:ascii="Arial" w:eastAsia="Cambria" w:hAnsi="Arial" w:cs="Times New Roman"/>
      <w:lang w:val="en-AU"/>
    </w:rPr>
  </w:style>
  <w:style w:type="paragraph" w:styleId="Heading2">
    <w:name w:val="heading 2"/>
    <w:basedOn w:val="Normal"/>
    <w:next w:val="Normal"/>
    <w:link w:val="Heading2Char"/>
    <w:uiPriority w:val="9"/>
    <w:unhideWhenUsed/>
    <w:qFormat/>
    <w:rsid w:val="00B659B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5D"/>
    <w:pPr>
      <w:tabs>
        <w:tab w:val="center" w:pos="4320"/>
        <w:tab w:val="right" w:pos="8640"/>
      </w:tabs>
      <w:spacing w:after="0"/>
    </w:pPr>
  </w:style>
  <w:style w:type="character" w:customStyle="1" w:styleId="HeaderChar">
    <w:name w:val="Header Char"/>
    <w:basedOn w:val="DefaultParagraphFont"/>
    <w:link w:val="Header"/>
    <w:uiPriority w:val="99"/>
    <w:rsid w:val="006A0F5D"/>
    <w:rPr>
      <w:rFonts w:ascii="Arial" w:eastAsia="Cambria" w:hAnsi="Arial" w:cs="Times New Roman"/>
      <w:lang w:val="en-AU"/>
    </w:rPr>
  </w:style>
  <w:style w:type="paragraph" w:styleId="ListParagraph">
    <w:name w:val="List Paragraph"/>
    <w:basedOn w:val="Normal"/>
    <w:uiPriority w:val="34"/>
    <w:qFormat/>
    <w:rsid w:val="00C07005"/>
    <w:pPr>
      <w:spacing w:after="0"/>
      <w:ind w:left="720"/>
      <w:contextualSpacing/>
    </w:pPr>
    <w:rPr>
      <w:rFonts w:eastAsiaTheme="minorEastAsia" w:cstheme="minorBidi"/>
      <w:sz w:val="24"/>
      <w:szCs w:val="24"/>
      <w:lang w:val="en-US"/>
    </w:rPr>
  </w:style>
  <w:style w:type="paragraph" w:styleId="Footer">
    <w:name w:val="footer"/>
    <w:basedOn w:val="Normal"/>
    <w:link w:val="FooterChar"/>
    <w:uiPriority w:val="99"/>
    <w:unhideWhenUsed/>
    <w:rsid w:val="00C07005"/>
    <w:pPr>
      <w:tabs>
        <w:tab w:val="center" w:pos="4513"/>
        <w:tab w:val="right" w:pos="9026"/>
      </w:tabs>
      <w:spacing w:after="0"/>
    </w:pPr>
  </w:style>
  <w:style w:type="character" w:customStyle="1" w:styleId="FooterChar">
    <w:name w:val="Footer Char"/>
    <w:basedOn w:val="DefaultParagraphFont"/>
    <w:link w:val="Footer"/>
    <w:uiPriority w:val="99"/>
    <w:rsid w:val="00C07005"/>
    <w:rPr>
      <w:rFonts w:ascii="Arial" w:eastAsia="Cambria" w:hAnsi="Arial" w:cs="Times New Roman"/>
      <w:lang w:val="en-AU"/>
    </w:rPr>
  </w:style>
  <w:style w:type="paragraph" w:styleId="BalloonText">
    <w:name w:val="Balloon Text"/>
    <w:basedOn w:val="Normal"/>
    <w:link w:val="BalloonTextChar"/>
    <w:uiPriority w:val="99"/>
    <w:semiHidden/>
    <w:unhideWhenUsed/>
    <w:rsid w:val="00C070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05"/>
    <w:rPr>
      <w:rFonts w:ascii="Segoe UI" w:eastAsia="Cambria" w:hAnsi="Segoe UI" w:cs="Segoe UI"/>
      <w:sz w:val="18"/>
      <w:szCs w:val="18"/>
      <w:lang w:val="en-AU"/>
    </w:rPr>
  </w:style>
  <w:style w:type="paragraph" w:styleId="NormalWeb">
    <w:name w:val="Normal (Web)"/>
    <w:basedOn w:val="Normal"/>
    <w:uiPriority w:val="99"/>
    <w:unhideWhenUsed/>
    <w:rsid w:val="00C67DFC"/>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43A4C"/>
    <w:rPr>
      <w:color w:val="0563C1"/>
      <w:u w:val="single"/>
    </w:rPr>
  </w:style>
  <w:style w:type="character" w:customStyle="1" w:styleId="UnresolvedMention">
    <w:name w:val="Unresolved Mention"/>
    <w:basedOn w:val="DefaultParagraphFont"/>
    <w:uiPriority w:val="99"/>
    <w:semiHidden/>
    <w:unhideWhenUsed/>
    <w:rsid w:val="00F951BB"/>
    <w:rPr>
      <w:color w:val="605E5C"/>
      <w:shd w:val="clear" w:color="auto" w:fill="E1DFDD"/>
    </w:rPr>
  </w:style>
  <w:style w:type="character" w:customStyle="1" w:styleId="username">
    <w:name w:val="username"/>
    <w:basedOn w:val="DefaultParagraphFont"/>
    <w:rsid w:val="00B40B59"/>
  </w:style>
  <w:style w:type="character" w:styleId="CommentReference">
    <w:name w:val="annotation reference"/>
    <w:basedOn w:val="DefaultParagraphFont"/>
    <w:uiPriority w:val="99"/>
    <w:semiHidden/>
    <w:unhideWhenUsed/>
    <w:rsid w:val="009F614D"/>
    <w:rPr>
      <w:sz w:val="16"/>
      <w:szCs w:val="16"/>
    </w:rPr>
  </w:style>
  <w:style w:type="paragraph" w:styleId="CommentText">
    <w:name w:val="annotation text"/>
    <w:basedOn w:val="Normal"/>
    <w:link w:val="CommentTextChar"/>
    <w:uiPriority w:val="99"/>
    <w:semiHidden/>
    <w:unhideWhenUsed/>
    <w:rsid w:val="009F614D"/>
    <w:rPr>
      <w:sz w:val="20"/>
      <w:szCs w:val="20"/>
    </w:rPr>
  </w:style>
  <w:style w:type="character" w:customStyle="1" w:styleId="CommentTextChar">
    <w:name w:val="Comment Text Char"/>
    <w:basedOn w:val="DefaultParagraphFont"/>
    <w:link w:val="CommentText"/>
    <w:uiPriority w:val="99"/>
    <w:semiHidden/>
    <w:rsid w:val="009F614D"/>
    <w:rPr>
      <w:rFonts w:ascii="Arial" w:eastAsia="Cambria"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F614D"/>
    <w:rPr>
      <w:b/>
      <w:bCs/>
    </w:rPr>
  </w:style>
  <w:style w:type="character" w:customStyle="1" w:styleId="CommentSubjectChar">
    <w:name w:val="Comment Subject Char"/>
    <w:basedOn w:val="CommentTextChar"/>
    <w:link w:val="CommentSubject"/>
    <w:uiPriority w:val="99"/>
    <w:semiHidden/>
    <w:rsid w:val="009F614D"/>
    <w:rPr>
      <w:rFonts w:ascii="Arial" w:eastAsia="Cambria" w:hAnsi="Arial" w:cs="Times New Roman"/>
      <w:b/>
      <w:bCs/>
      <w:sz w:val="20"/>
      <w:szCs w:val="20"/>
      <w:lang w:val="en-AU"/>
    </w:rPr>
  </w:style>
  <w:style w:type="character" w:customStyle="1" w:styleId="Heading2Char">
    <w:name w:val="Heading 2 Char"/>
    <w:basedOn w:val="DefaultParagraphFont"/>
    <w:link w:val="Heading2"/>
    <w:uiPriority w:val="9"/>
    <w:rsid w:val="00B659BC"/>
    <w:rPr>
      <w:rFonts w:asciiTheme="majorHAnsi" w:eastAsiaTheme="majorEastAsia" w:hAnsiTheme="majorHAnsi" w:cstheme="majorBidi"/>
      <w:color w:val="2E74B5"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1734">
      <w:bodyDiv w:val="1"/>
      <w:marLeft w:val="0"/>
      <w:marRight w:val="0"/>
      <w:marTop w:val="0"/>
      <w:marBottom w:val="0"/>
      <w:divBdr>
        <w:top w:val="none" w:sz="0" w:space="0" w:color="auto"/>
        <w:left w:val="none" w:sz="0" w:space="0" w:color="auto"/>
        <w:bottom w:val="none" w:sz="0" w:space="0" w:color="auto"/>
        <w:right w:val="none" w:sz="0" w:space="0" w:color="auto"/>
      </w:divBdr>
    </w:div>
    <w:div w:id="161092488">
      <w:bodyDiv w:val="1"/>
      <w:marLeft w:val="0"/>
      <w:marRight w:val="0"/>
      <w:marTop w:val="0"/>
      <w:marBottom w:val="0"/>
      <w:divBdr>
        <w:top w:val="none" w:sz="0" w:space="0" w:color="auto"/>
        <w:left w:val="none" w:sz="0" w:space="0" w:color="auto"/>
        <w:bottom w:val="none" w:sz="0" w:space="0" w:color="auto"/>
        <w:right w:val="none" w:sz="0" w:space="0" w:color="auto"/>
      </w:divBdr>
    </w:div>
    <w:div w:id="189727490">
      <w:bodyDiv w:val="1"/>
      <w:marLeft w:val="0"/>
      <w:marRight w:val="0"/>
      <w:marTop w:val="0"/>
      <w:marBottom w:val="0"/>
      <w:divBdr>
        <w:top w:val="none" w:sz="0" w:space="0" w:color="auto"/>
        <w:left w:val="none" w:sz="0" w:space="0" w:color="auto"/>
        <w:bottom w:val="none" w:sz="0" w:space="0" w:color="auto"/>
        <w:right w:val="none" w:sz="0" w:space="0" w:color="auto"/>
      </w:divBdr>
    </w:div>
    <w:div w:id="208999335">
      <w:bodyDiv w:val="1"/>
      <w:marLeft w:val="0"/>
      <w:marRight w:val="0"/>
      <w:marTop w:val="0"/>
      <w:marBottom w:val="0"/>
      <w:divBdr>
        <w:top w:val="none" w:sz="0" w:space="0" w:color="auto"/>
        <w:left w:val="none" w:sz="0" w:space="0" w:color="auto"/>
        <w:bottom w:val="none" w:sz="0" w:space="0" w:color="auto"/>
        <w:right w:val="none" w:sz="0" w:space="0" w:color="auto"/>
      </w:divBdr>
      <w:divsChild>
        <w:div w:id="1878276567">
          <w:marLeft w:val="0"/>
          <w:marRight w:val="0"/>
          <w:marTop w:val="0"/>
          <w:marBottom w:val="0"/>
          <w:divBdr>
            <w:top w:val="none" w:sz="0" w:space="0" w:color="auto"/>
            <w:left w:val="none" w:sz="0" w:space="0" w:color="auto"/>
            <w:bottom w:val="none" w:sz="0" w:space="0" w:color="auto"/>
            <w:right w:val="none" w:sz="0" w:space="0" w:color="auto"/>
          </w:divBdr>
          <w:divsChild>
            <w:div w:id="1347754192">
              <w:marLeft w:val="0"/>
              <w:marRight w:val="0"/>
              <w:marTop w:val="0"/>
              <w:marBottom w:val="0"/>
              <w:divBdr>
                <w:top w:val="none" w:sz="0" w:space="0" w:color="auto"/>
                <w:left w:val="none" w:sz="0" w:space="0" w:color="auto"/>
                <w:bottom w:val="none" w:sz="0" w:space="0" w:color="auto"/>
                <w:right w:val="none" w:sz="0" w:space="0" w:color="auto"/>
              </w:divBdr>
              <w:divsChild>
                <w:div w:id="10110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49510">
      <w:bodyDiv w:val="1"/>
      <w:marLeft w:val="0"/>
      <w:marRight w:val="0"/>
      <w:marTop w:val="0"/>
      <w:marBottom w:val="0"/>
      <w:divBdr>
        <w:top w:val="none" w:sz="0" w:space="0" w:color="auto"/>
        <w:left w:val="none" w:sz="0" w:space="0" w:color="auto"/>
        <w:bottom w:val="none" w:sz="0" w:space="0" w:color="auto"/>
        <w:right w:val="none" w:sz="0" w:space="0" w:color="auto"/>
      </w:divBdr>
    </w:div>
    <w:div w:id="1178540731">
      <w:bodyDiv w:val="1"/>
      <w:marLeft w:val="0"/>
      <w:marRight w:val="0"/>
      <w:marTop w:val="0"/>
      <w:marBottom w:val="0"/>
      <w:divBdr>
        <w:top w:val="none" w:sz="0" w:space="0" w:color="auto"/>
        <w:left w:val="none" w:sz="0" w:space="0" w:color="auto"/>
        <w:bottom w:val="none" w:sz="0" w:space="0" w:color="auto"/>
        <w:right w:val="none" w:sz="0" w:space="0" w:color="auto"/>
      </w:divBdr>
      <w:divsChild>
        <w:div w:id="529104403">
          <w:marLeft w:val="0"/>
          <w:marRight w:val="0"/>
          <w:marTop w:val="0"/>
          <w:marBottom w:val="0"/>
          <w:divBdr>
            <w:top w:val="none" w:sz="0" w:space="0" w:color="auto"/>
            <w:left w:val="none" w:sz="0" w:space="0" w:color="auto"/>
            <w:bottom w:val="none" w:sz="0" w:space="0" w:color="auto"/>
            <w:right w:val="none" w:sz="0" w:space="0" w:color="auto"/>
          </w:divBdr>
          <w:divsChild>
            <w:div w:id="1089041293">
              <w:marLeft w:val="0"/>
              <w:marRight w:val="0"/>
              <w:marTop w:val="0"/>
              <w:marBottom w:val="0"/>
              <w:divBdr>
                <w:top w:val="none" w:sz="0" w:space="0" w:color="auto"/>
                <w:left w:val="none" w:sz="0" w:space="0" w:color="auto"/>
                <w:bottom w:val="none" w:sz="0" w:space="0" w:color="auto"/>
                <w:right w:val="none" w:sz="0" w:space="0" w:color="auto"/>
              </w:divBdr>
              <w:divsChild>
                <w:div w:id="17775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896">
      <w:bodyDiv w:val="1"/>
      <w:marLeft w:val="0"/>
      <w:marRight w:val="0"/>
      <w:marTop w:val="0"/>
      <w:marBottom w:val="0"/>
      <w:divBdr>
        <w:top w:val="none" w:sz="0" w:space="0" w:color="auto"/>
        <w:left w:val="none" w:sz="0" w:space="0" w:color="auto"/>
        <w:bottom w:val="none" w:sz="0" w:space="0" w:color="auto"/>
        <w:right w:val="none" w:sz="0" w:space="0" w:color="auto"/>
      </w:divBdr>
    </w:div>
    <w:div w:id="1430194377">
      <w:bodyDiv w:val="1"/>
      <w:marLeft w:val="0"/>
      <w:marRight w:val="0"/>
      <w:marTop w:val="0"/>
      <w:marBottom w:val="0"/>
      <w:divBdr>
        <w:top w:val="none" w:sz="0" w:space="0" w:color="auto"/>
        <w:left w:val="none" w:sz="0" w:space="0" w:color="auto"/>
        <w:bottom w:val="none" w:sz="0" w:space="0" w:color="auto"/>
        <w:right w:val="none" w:sz="0" w:space="0" w:color="auto"/>
      </w:divBdr>
    </w:div>
    <w:div w:id="1744795403">
      <w:bodyDiv w:val="1"/>
      <w:marLeft w:val="0"/>
      <w:marRight w:val="0"/>
      <w:marTop w:val="0"/>
      <w:marBottom w:val="0"/>
      <w:divBdr>
        <w:top w:val="none" w:sz="0" w:space="0" w:color="auto"/>
        <w:left w:val="none" w:sz="0" w:space="0" w:color="auto"/>
        <w:bottom w:val="none" w:sz="0" w:space="0" w:color="auto"/>
        <w:right w:val="none" w:sz="0" w:space="0" w:color="auto"/>
      </w:divBdr>
    </w:div>
    <w:div w:id="1824929501">
      <w:bodyDiv w:val="1"/>
      <w:marLeft w:val="0"/>
      <w:marRight w:val="0"/>
      <w:marTop w:val="0"/>
      <w:marBottom w:val="0"/>
      <w:divBdr>
        <w:top w:val="none" w:sz="0" w:space="0" w:color="auto"/>
        <w:left w:val="none" w:sz="0" w:space="0" w:color="auto"/>
        <w:bottom w:val="none" w:sz="0" w:space="0" w:color="auto"/>
        <w:right w:val="none" w:sz="0" w:space="0" w:color="auto"/>
      </w:divBdr>
    </w:div>
    <w:div w:id="2091150160">
      <w:bodyDiv w:val="1"/>
      <w:marLeft w:val="0"/>
      <w:marRight w:val="0"/>
      <w:marTop w:val="0"/>
      <w:marBottom w:val="0"/>
      <w:divBdr>
        <w:top w:val="none" w:sz="0" w:space="0" w:color="auto"/>
        <w:left w:val="none" w:sz="0" w:space="0" w:color="auto"/>
        <w:bottom w:val="none" w:sz="0" w:space="0" w:color="auto"/>
        <w:right w:val="none" w:sz="0" w:space="0" w:color="auto"/>
      </w:divBdr>
      <w:divsChild>
        <w:div w:id="1477331362">
          <w:marLeft w:val="0"/>
          <w:marRight w:val="0"/>
          <w:marTop w:val="0"/>
          <w:marBottom w:val="0"/>
          <w:divBdr>
            <w:top w:val="none" w:sz="0" w:space="0" w:color="auto"/>
            <w:left w:val="none" w:sz="0" w:space="0" w:color="auto"/>
            <w:bottom w:val="none" w:sz="0" w:space="0" w:color="auto"/>
            <w:right w:val="none" w:sz="0" w:space="0" w:color="auto"/>
          </w:divBdr>
          <w:divsChild>
            <w:div w:id="1966035939">
              <w:marLeft w:val="0"/>
              <w:marRight w:val="0"/>
              <w:marTop w:val="0"/>
              <w:marBottom w:val="0"/>
              <w:divBdr>
                <w:top w:val="none" w:sz="0" w:space="0" w:color="auto"/>
                <w:left w:val="none" w:sz="0" w:space="0" w:color="auto"/>
                <w:bottom w:val="none" w:sz="0" w:space="0" w:color="auto"/>
                <w:right w:val="none" w:sz="0" w:space="0" w:color="auto"/>
              </w:divBdr>
              <w:divsChild>
                <w:div w:id="955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thingforautism.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alexander@royce.com.au" TargetMode="External"/><Relationship Id="rId4" Type="http://schemas.openxmlformats.org/officeDocument/2006/relationships/settings" Target="settings.xml"/><Relationship Id="rId9" Type="http://schemas.openxmlformats.org/officeDocument/2006/relationships/hyperlink" Target="mailto:nicolette@royc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Amaze</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Topp</dc:creator>
  <cp:lastModifiedBy>Nicolette Baxter</cp:lastModifiedBy>
  <cp:revision>3</cp:revision>
  <cp:lastPrinted>2019-03-24T21:55:00Z</cp:lastPrinted>
  <dcterms:created xsi:type="dcterms:W3CDTF">2019-03-24T23:28:00Z</dcterms:created>
  <dcterms:modified xsi:type="dcterms:W3CDTF">2019-03-24T23:28:00Z</dcterms:modified>
</cp:coreProperties>
</file>